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A7818" w14:textId="07E1B8BE" w:rsidR="00A20E8D" w:rsidRDefault="00A20E8D" w:rsidP="00A20E8D">
      <w:pPr>
        <w:rPr>
          <w:sz w:val="144"/>
          <w:szCs w:val="144"/>
        </w:rPr>
      </w:pPr>
      <w:bookmarkStart w:id="0" w:name="_GoBack"/>
      <w:bookmarkEnd w:id="0"/>
      <w:r w:rsidRPr="009D4B27">
        <w:rPr>
          <w:rFonts w:ascii="Bernard MT Condensed" w:hAnsi="Bernard MT Condensed"/>
          <w:sz w:val="144"/>
          <w:szCs w:val="144"/>
        </w:rPr>
        <w:t>ZPRAVODAJ</w:t>
      </w:r>
      <w:r>
        <w:rPr>
          <w:rFonts w:ascii="Bernard MT Condensed" w:hAnsi="Bernard MT Condensed"/>
          <w:sz w:val="144"/>
          <w:szCs w:val="144"/>
        </w:rPr>
        <w:t xml:space="preserve"> </w:t>
      </w:r>
      <w:r w:rsidRPr="000A4FD6">
        <w:rPr>
          <w:rFonts w:ascii="Bernard MT Condensed" w:hAnsi="Bernard MT Condensed"/>
          <w:sz w:val="144"/>
          <w:szCs w:val="144"/>
        </w:rPr>
        <w:t>201</w:t>
      </w:r>
      <w:r w:rsidR="00DF1A2E" w:rsidRPr="000A4FD6">
        <w:rPr>
          <w:rFonts w:ascii="Bernard MT Condensed" w:hAnsi="Bernard MT Condensed"/>
          <w:sz w:val="144"/>
          <w:szCs w:val="144"/>
        </w:rPr>
        <w:t>8</w:t>
      </w:r>
    </w:p>
    <w:p w14:paraId="2F05B821" w14:textId="77777777" w:rsidR="002302C0" w:rsidRDefault="002302C0" w:rsidP="00A20E8D">
      <w:pPr>
        <w:spacing w:after="200"/>
        <w:ind w:left="567"/>
        <w:rPr>
          <w:rFonts w:ascii="Bernard MT Condensed" w:hAnsi="Bernard MT Condensed"/>
          <w:sz w:val="52"/>
          <w:szCs w:val="52"/>
        </w:rPr>
      </w:pPr>
      <w:r w:rsidRPr="00424FA6">
        <w:rPr>
          <w:rFonts w:ascii="Bookman Old Style" w:hAnsi="Bookman Old Style"/>
          <w:noProof/>
          <w:sz w:val="144"/>
          <w:szCs w:val="144"/>
          <w:lang w:eastAsia="cs-CZ"/>
        </w:rPr>
        <w:drawing>
          <wp:anchor distT="0" distB="0" distL="114300" distR="114300" simplePos="0" relativeHeight="251630080" behindDoc="1" locked="0" layoutInCell="1" allowOverlap="1" wp14:anchorId="6C7006FE" wp14:editId="56489469">
            <wp:simplePos x="0" y="0"/>
            <wp:positionH relativeFrom="column">
              <wp:posOffset>2540</wp:posOffset>
            </wp:positionH>
            <wp:positionV relativeFrom="paragraph">
              <wp:posOffset>13970</wp:posOffset>
            </wp:positionV>
            <wp:extent cx="2626360" cy="1743710"/>
            <wp:effectExtent l="0" t="0" r="0" b="0"/>
            <wp:wrapTight wrapText="bothSides">
              <wp:wrapPolygon edited="0">
                <wp:start x="0" y="0"/>
                <wp:lineTo x="0" y="21474"/>
                <wp:lineTo x="21464" y="21474"/>
                <wp:lineTo x="21464" y="0"/>
                <wp:lineTo x="0" y="0"/>
              </wp:wrapPolygon>
            </wp:wrapTight>
            <wp:docPr id="13" name="obrázek 5" descr="C:\Users\Pavel\Desktop\OU Hlava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el\Desktop\OU Hlavatce.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626360" cy="1743710"/>
                    </a:xfrm>
                    <a:prstGeom prst="rect">
                      <a:avLst/>
                    </a:prstGeom>
                    <a:noFill/>
                    <a:ln w="9525">
                      <a:noFill/>
                      <a:miter lim="800000"/>
                      <a:headEnd/>
                      <a:tailEnd/>
                    </a:ln>
                  </pic:spPr>
                </pic:pic>
              </a:graphicData>
            </a:graphic>
          </wp:anchor>
        </w:drawing>
      </w:r>
    </w:p>
    <w:p w14:paraId="7E3AEECB" w14:textId="77777777" w:rsidR="002302C0" w:rsidRPr="002302C0" w:rsidRDefault="00A20E8D" w:rsidP="00A20E8D">
      <w:pPr>
        <w:spacing w:after="200"/>
        <w:ind w:left="567"/>
        <w:rPr>
          <w:rFonts w:ascii="Bernard MT Condensed" w:hAnsi="Bernard MT Condensed"/>
          <w:sz w:val="86"/>
          <w:szCs w:val="52"/>
        </w:rPr>
      </w:pPr>
      <w:r>
        <w:rPr>
          <w:rFonts w:ascii="Bernard MT Condensed" w:hAnsi="Bernard MT Condensed"/>
          <w:sz w:val="52"/>
          <w:szCs w:val="52"/>
        </w:rPr>
        <w:t xml:space="preserve"> </w:t>
      </w:r>
    </w:p>
    <w:p w14:paraId="3F1E174C" w14:textId="35E7CE51" w:rsidR="00A20E8D" w:rsidRPr="00480AE9" w:rsidRDefault="002302C0" w:rsidP="00A20E8D">
      <w:pPr>
        <w:spacing w:after="200"/>
        <w:ind w:left="567"/>
        <w:rPr>
          <w:sz w:val="52"/>
          <w:szCs w:val="52"/>
        </w:rPr>
      </w:pPr>
      <w:r>
        <w:rPr>
          <w:rFonts w:ascii="Bernard MT Condensed" w:hAnsi="Bernard MT Condensed"/>
          <w:sz w:val="52"/>
          <w:szCs w:val="52"/>
        </w:rPr>
        <w:t xml:space="preserve">Obce </w:t>
      </w:r>
      <w:r w:rsidR="00A20E8D" w:rsidRPr="004C1E50">
        <w:rPr>
          <w:rFonts w:ascii="Bernard MT Condensed" w:hAnsi="Bernard MT Condensed"/>
          <w:sz w:val="52"/>
          <w:szCs w:val="52"/>
        </w:rPr>
        <w:t>Hlavatce</w:t>
      </w:r>
    </w:p>
    <w:p w14:paraId="6F424F98" w14:textId="77777777" w:rsidR="002302C0" w:rsidRDefault="002302C0" w:rsidP="00CE0945">
      <w:pPr>
        <w:spacing w:after="200"/>
        <w:rPr>
          <w:rFonts w:ascii="Times New Roman" w:hAnsi="Times New Roman" w:cs="Times New Roman"/>
          <w:sz w:val="24"/>
          <w:szCs w:val="24"/>
        </w:rPr>
      </w:pPr>
    </w:p>
    <w:p w14:paraId="00708BA4" w14:textId="7BD14DCD" w:rsidR="00A20E8D" w:rsidRDefault="00A20E8D" w:rsidP="00CE0945">
      <w:pPr>
        <w:spacing w:after="200"/>
        <w:rPr>
          <w:rFonts w:ascii="Times New Roman" w:hAnsi="Times New Roman" w:cs="Times New Roman"/>
          <w:sz w:val="24"/>
          <w:szCs w:val="24"/>
        </w:rPr>
      </w:pPr>
      <w:r w:rsidRPr="00A20E8D">
        <w:rPr>
          <w:rFonts w:ascii="Times New Roman" w:hAnsi="Times New Roman" w:cs="Times New Roman"/>
          <w:sz w:val="24"/>
          <w:szCs w:val="24"/>
        </w:rPr>
        <w:t>Vážení spoluobčané,</w:t>
      </w:r>
    </w:p>
    <w:p w14:paraId="78A9BB90" w14:textId="217BF8A5" w:rsidR="00683468" w:rsidRPr="000A4FD6" w:rsidRDefault="00683468" w:rsidP="00CE0945">
      <w:pPr>
        <w:ind w:firstLine="709"/>
        <w:jc w:val="both"/>
        <w:rPr>
          <w:rFonts w:ascii="Times New Roman" w:hAnsi="Times New Roman" w:cs="Times New Roman"/>
          <w:sz w:val="24"/>
          <w:szCs w:val="24"/>
        </w:rPr>
      </w:pPr>
      <w:r w:rsidRPr="000A4FD6">
        <w:rPr>
          <w:rFonts w:ascii="Times New Roman" w:hAnsi="Times New Roman" w:cs="Times New Roman"/>
          <w:sz w:val="24"/>
          <w:szCs w:val="24"/>
        </w:rPr>
        <w:t>ve svém článku se pokusím osvětlit činnosti a projekty, které nás budou čekat v příštím roce 2019. V Hlavatcích bychom rádi uskutečnili výměnu střešní krytiny na mateřské školce, výměnu kotle v kulturním domě a prodloužení kanalizace v lokalitě „Špačkárna“. Stále je připraven projekt na rekonstrukci budovy obecního úřadu, u kterého vyčkáváme na vyhlášení vhodného dotačního titulu.</w:t>
      </w:r>
    </w:p>
    <w:p w14:paraId="228D6ADE" w14:textId="77777777" w:rsidR="00683468" w:rsidRPr="000A4FD6" w:rsidRDefault="00683468" w:rsidP="00CE0945">
      <w:pPr>
        <w:ind w:firstLine="709"/>
        <w:jc w:val="both"/>
        <w:rPr>
          <w:rFonts w:ascii="Times New Roman" w:hAnsi="Times New Roman" w:cs="Times New Roman"/>
          <w:sz w:val="24"/>
          <w:szCs w:val="24"/>
        </w:rPr>
      </w:pPr>
      <w:r w:rsidRPr="000A4FD6">
        <w:rPr>
          <w:rFonts w:ascii="Times New Roman" w:hAnsi="Times New Roman" w:cs="Times New Roman"/>
          <w:sz w:val="24"/>
          <w:szCs w:val="24"/>
        </w:rPr>
        <w:t>V obci Vyhnanice máme v plánu opravu místní komunikace (točny) okolo zastávky, na kterou chceme požádat o dotaci z Programu obnovy venkova. Dále bychom rádi začali s opravou vyhnanické kapličky, kde v první fázi by proběhlo okopání a odvedení spodní vlhkosti od obvodového zdiva. V neposlední řadě chceme dokončit výkup parcel v jižní části obce.</w:t>
      </w:r>
    </w:p>
    <w:p w14:paraId="264986B7" w14:textId="77777777" w:rsidR="00683468" w:rsidRPr="000A4FD6" w:rsidRDefault="00683468" w:rsidP="00CE0945">
      <w:pPr>
        <w:ind w:firstLine="709"/>
        <w:jc w:val="both"/>
        <w:rPr>
          <w:rFonts w:ascii="Times New Roman" w:hAnsi="Times New Roman" w:cs="Times New Roman"/>
          <w:sz w:val="24"/>
          <w:szCs w:val="24"/>
        </w:rPr>
      </w:pPr>
      <w:r w:rsidRPr="000A4FD6">
        <w:rPr>
          <w:rFonts w:ascii="Times New Roman" w:hAnsi="Times New Roman" w:cs="Times New Roman"/>
          <w:sz w:val="24"/>
          <w:szCs w:val="24"/>
        </w:rPr>
        <w:t>V obci Debrník nás čeká rekonstrukce veřejného osvětlení. Také v západní části obce nás bude čekat prodloužení kanalizace.</w:t>
      </w:r>
    </w:p>
    <w:p w14:paraId="6DC1D991" w14:textId="77777777" w:rsidR="00683468" w:rsidRPr="000A4FD6" w:rsidRDefault="00683468" w:rsidP="00CE0945">
      <w:pPr>
        <w:ind w:firstLine="709"/>
        <w:jc w:val="both"/>
        <w:rPr>
          <w:rFonts w:ascii="Times New Roman" w:hAnsi="Times New Roman" w:cs="Times New Roman"/>
          <w:sz w:val="24"/>
          <w:szCs w:val="24"/>
        </w:rPr>
      </w:pPr>
      <w:r w:rsidRPr="000A4FD6">
        <w:rPr>
          <w:rFonts w:ascii="Times New Roman" w:hAnsi="Times New Roman" w:cs="Times New Roman"/>
          <w:sz w:val="24"/>
          <w:szCs w:val="24"/>
        </w:rPr>
        <w:t>Společným a zásadním úkolem bude zabezpečit dostatek kvalitní vody v obecním vodovodu. Nebude to úkol jednoduchý, protože již několikaleté sucho netrápí jen naši obec, ale celou republiku. Od nového roku dojde ke změně odborného zástupce pro provoz obecního vodovodu. Dalším cílem bude co nejlépe se vypořádat s komplexními pozemkovými úpravami, které již probíhají ve všech třech obcích.</w:t>
      </w:r>
    </w:p>
    <w:p w14:paraId="40C48DA1" w14:textId="0AB6D307" w:rsidR="00683468" w:rsidRPr="000A4FD6" w:rsidRDefault="00683468" w:rsidP="00CE0945">
      <w:pPr>
        <w:ind w:firstLine="709"/>
        <w:jc w:val="both"/>
        <w:rPr>
          <w:rFonts w:ascii="Times New Roman" w:hAnsi="Times New Roman" w:cs="Times New Roman"/>
          <w:sz w:val="24"/>
          <w:szCs w:val="24"/>
        </w:rPr>
      </w:pPr>
      <w:r w:rsidRPr="000A4FD6">
        <w:rPr>
          <w:rFonts w:ascii="Times New Roman" w:hAnsi="Times New Roman" w:cs="Times New Roman"/>
          <w:sz w:val="24"/>
          <w:szCs w:val="24"/>
        </w:rPr>
        <w:t>Závěrem mého článku bych chtěl poděkovat Jardovi Boháčovi za pomoc a rady spojené s přebíráním funkce starosty a doufám, že i já budu pro obec dobrým starostou.</w:t>
      </w:r>
    </w:p>
    <w:p w14:paraId="200418B0" w14:textId="68B40126" w:rsidR="00683468" w:rsidRPr="00CE0945" w:rsidRDefault="00683468" w:rsidP="00CE0945">
      <w:pPr>
        <w:spacing w:after="0"/>
        <w:ind w:left="7080" w:firstLine="708"/>
        <w:jc w:val="both"/>
        <w:rPr>
          <w:rFonts w:ascii="Times New Roman" w:hAnsi="Times New Roman" w:cs="Times New Roman"/>
          <w:b/>
          <w:sz w:val="24"/>
          <w:szCs w:val="24"/>
        </w:rPr>
      </w:pPr>
      <w:r w:rsidRPr="00CE0945">
        <w:rPr>
          <w:rFonts w:ascii="Times New Roman" w:hAnsi="Times New Roman" w:cs="Times New Roman"/>
          <w:b/>
          <w:sz w:val="24"/>
          <w:szCs w:val="24"/>
        </w:rPr>
        <w:t>Petr Houska</w:t>
      </w:r>
    </w:p>
    <w:p w14:paraId="5833D6CD" w14:textId="77777777" w:rsidR="00683468" w:rsidRPr="00CE0945" w:rsidRDefault="00683468" w:rsidP="00CE0945">
      <w:pPr>
        <w:spacing w:after="0"/>
        <w:ind w:left="7080" w:firstLine="708"/>
        <w:jc w:val="both"/>
        <w:rPr>
          <w:rFonts w:ascii="Times New Roman" w:hAnsi="Times New Roman" w:cs="Times New Roman"/>
          <w:b/>
          <w:sz w:val="24"/>
          <w:szCs w:val="24"/>
        </w:rPr>
      </w:pPr>
      <w:r w:rsidRPr="00CE0945">
        <w:rPr>
          <w:rFonts w:ascii="Times New Roman" w:hAnsi="Times New Roman" w:cs="Times New Roman"/>
          <w:b/>
          <w:sz w:val="24"/>
          <w:szCs w:val="24"/>
        </w:rPr>
        <w:t>starosta obce</w:t>
      </w:r>
    </w:p>
    <w:p w14:paraId="569E8D86" w14:textId="77777777" w:rsidR="00CE0945" w:rsidRDefault="00CE0945" w:rsidP="00CE0945">
      <w:pPr>
        <w:spacing w:after="0" w:line="276" w:lineRule="auto"/>
        <w:jc w:val="both"/>
        <w:rPr>
          <w:rFonts w:ascii="Times New Roman" w:hAnsi="Times New Roman" w:cs="Times New Roman"/>
          <w:sz w:val="24"/>
          <w:szCs w:val="28"/>
        </w:rPr>
      </w:pPr>
    </w:p>
    <w:p w14:paraId="51F4DC2F" w14:textId="229D284D" w:rsidR="002302C0" w:rsidRDefault="002302C0" w:rsidP="00CE0945">
      <w:pPr>
        <w:spacing w:after="0" w:line="276" w:lineRule="auto"/>
        <w:jc w:val="both"/>
        <w:rPr>
          <w:rFonts w:ascii="Times New Roman" w:hAnsi="Times New Roman" w:cs="Times New Roman"/>
          <w:sz w:val="24"/>
          <w:szCs w:val="28"/>
        </w:rPr>
      </w:pPr>
    </w:p>
    <w:p w14:paraId="1BA821C0" w14:textId="77777777" w:rsidR="00CE0945" w:rsidRDefault="00CE0945" w:rsidP="00CE0945">
      <w:pPr>
        <w:spacing w:after="0" w:line="276" w:lineRule="auto"/>
        <w:jc w:val="both"/>
        <w:rPr>
          <w:rFonts w:ascii="Times New Roman" w:hAnsi="Times New Roman" w:cs="Times New Roman"/>
          <w:sz w:val="24"/>
          <w:szCs w:val="28"/>
        </w:rPr>
      </w:pPr>
    </w:p>
    <w:p w14:paraId="3531B895" w14:textId="3C88F8E8" w:rsidR="00CE0945" w:rsidRPr="000F5D23" w:rsidRDefault="00CE0945" w:rsidP="000F5D23">
      <w:pPr>
        <w:jc w:val="both"/>
        <w:rPr>
          <w:rFonts w:ascii="Times New Roman" w:hAnsi="Times New Roman" w:cs="Times New Roman"/>
          <w:sz w:val="24"/>
          <w:szCs w:val="24"/>
        </w:rPr>
      </w:pPr>
      <w:r w:rsidRPr="000F5D23">
        <w:rPr>
          <w:rFonts w:ascii="Times New Roman" w:hAnsi="Times New Roman" w:cs="Times New Roman"/>
          <w:sz w:val="24"/>
          <w:szCs w:val="24"/>
        </w:rPr>
        <w:t>Vážení spoluobčané,</w:t>
      </w:r>
    </w:p>
    <w:p w14:paraId="606C69F5" w14:textId="6DC1AA22" w:rsidR="002302C0" w:rsidRPr="000F5D23" w:rsidRDefault="000F5D23" w:rsidP="000F5D23">
      <w:pPr>
        <w:ind w:firstLine="709"/>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84352" behindDoc="1" locked="0" layoutInCell="1" allowOverlap="1" wp14:anchorId="5EBCE4D6" wp14:editId="35F4E764">
            <wp:simplePos x="0" y="0"/>
            <wp:positionH relativeFrom="column">
              <wp:posOffset>3895725</wp:posOffset>
            </wp:positionH>
            <wp:positionV relativeFrom="paragraph">
              <wp:posOffset>15875</wp:posOffset>
            </wp:positionV>
            <wp:extent cx="2756535" cy="2066925"/>
            <wp:effectExtent l="0" t="0" r="0" b="0"/>
            <wp:wrapTight wrapText="bothSides">
              <wp:wrapPolygon edited="0">
                <wp:start x="0" y="0"/>
                <wp:lineTo x="0" y="21500"/>
                <wp:lineTo x="21496" y="21500"/>
                <wp:lineTo x="21496"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212_123921.jpg"/>
                    <pic:cNvPicPr/>
                  </pic:nvPicPr>
                  <pic:blipFill>
                    <a:blip r:embed="rId9" cstate="print">
                      <a:extLst>
                        <a:ext uri="{28A0092B-C50C-407E-A947-70E740481C1C}">
                          <a14:useLocalDpi xmlns:a14="http://schemas.microsoft.com/office/drawing/2010/main"/>
                        </a:ext>
                      </a:extLst>
                    </a:blip>
                    <a:stretch>
                      <a:fillRect/>
                    </a:stretch>
                  </pic:blipFill>
                  <pic:spPr>
                    <a:xfrm>
                      <a:off x="0" y="0"/>
                      <a:ext cx="2756535" cy="2066925"/>
                    </a:xfrm>
                    <a:prstGeom prst="rect">
                      <a:avLst/>
                    </a:prstGeom>
                  </pic:spPr>
                </pic:pic>
              </a:graphicData>
            </a:graphic>
            <wp14:sizeRelH relativeFrom="margin">
              <wp14:pctWidth>0</wp14:pctWidth>
            </wp14:sizeRelH>
            <wp14:sizeRelV relativeFrom="margin">
              <wp14:pctHeight>0</wp14:pctHeight>
            </wp14:sizeRelV>
          </wp:anchor>
        </w:drawing>
      </w:r>
      <w:r w:rsidR="00CE0945" w:rsidRPr="000F5D23">
        <w:rPr>
          <w:rFonts w:ascii="Times New Roman" w:hAnsi="Times New Roman" w:cs="Times New Roman"/>
          <w:sz w:val="24"/>
          <w:szCs w:val="24"/>
        </w:rPr>
        <w:t>opět je zde konec roku a já Vás seznámím s tím, co se v roce 2018 z hlavních úkolů podařilo uskutečnit.</w:t>
      </w:r>
    </w:p>
    <w:p w14:paraId="39D78403" w14:textId="7491E11B" w:rsidR="002302C0" w:rsidRPr="000F5D23" w:rsidRDefault="00CE0945" w:rsidP="000F5D23">
      <w:pPr>
        <w:ind w:firstLine="709"/>
        <w:jc w:val="both"/>
        <w:rPr>
          <w:rFonts w:ascii="Times New Roman" w:hAnsi="Times New Roman" w:cs="Times New Roman"/>
          <w:sz w:val="24"/>
          <w:szCs w:val="24"/>
        </w:rPr>
      </w:pPr>
      <w:r w:rsidRPr="000F5D23">
        <w:rPr>
          <w:rFonts w:ascii="Times New Roman" w:hAnsi="Times New Roman" w:cs="Times New Roman"/>
          <w:sz w:val="24"/>
          <w:szCs w:val="24"/>
        </w:rPr>
        <w:lastRenderedPageBreak/>
        <w:t>Jednou z důležitých dokončených akcí byla dostavba a zkolaudování pohostinství v Debrníku. Dále je v této obci připraven projekt na rekonstrukci veřejného osvět</w:t>
      </w:r>
      <w:r w:rsidR="002302C0" w:rsidRPr="000F5D23">
        <w:rPr>
          <w:rFonts w:ascii="Times New Roman" w:hAnsi="Times New Roman" w:cs="Times New Roman"/>
          <w:sz w:val="24"/>
          <w:szCs w:val="24"/>
        </w:rPr>
        <w:t>lení.</w:t>
      </w:r>
    </w:p>
    <w:p w14:paraId="0BD38F76" w14:textId="67A34674" w:rsidR="002302C0" w:rsidRPr="000F5D23" w:rsidRDefault="00CE0945" w:rsidP="000F5D23">
      <w:pPr>
        <w:ind w:firstLine="709"/>
        <w:jc w:val="both"/>
        <w:rPr>
          <w:rFonts w:ascii="Times New Roman" w:hAnsi="Times New Roman" w:cs="Times New Roman"/>
          <w:sz w:val="24"/>
          <w:szCs w:val="24"/>
        </w:rPr>
      </w:pPr>
      <w:r w:rsidRPr="000F5D23">
        <w:rPr>
          <w:rFonts w:ascii="Times New Roman" w:hAnsi="Times New Roman" w:cs="Times New Roman"/>
          <w:sz w:val="24"/>
          <w:szCs w:val="24"/>
        </w:rPr>
        <w:t>V obci Hlavatce byla ukončena a zkolaudována stavba „Re</w:t>
      </w:r>
      <w:r w:rsidR="0068147C">
        <w:rPr>
          <w:rFonts w:ascii="Times New Roman" w:hAnsi="Times New Roman" w:cs="Times New Roman"/>
          <w:sz w:val="24"/>
          <w:szCs w:val="24"/>
        </w:rPr>
        <w:t xml:space="preserve">konstrukce </w:t>
      </w:r>
      <w:r w:rsidR="00826CB3">
        <w:rPr>
          <w:rFonts w:ascii="Times New Roman" w:hAnsi="Times New Roman" w:cs="Times New Roman"/>
          <w:sz w:val="24"/>
          <w:szCs w:val="24"/>
        </w:rPr>
        <w:t>veřejného osvětlení“ a</w:t>
      </w:r>
      <w:r w:rsidR="0068147C">
        <w:rPr>
          <w:rFonts w:ascii="Times New Roman" w:hAnsi="Times New Roman" w:cs="Times New Roman"/>
          <w:sz w:val="24"/>
          <w:szCs w:val="24"/>
        </w:rPr>
        <w:t xml:space="preserve"> </w:t>
      </w:r>
      <w:r w:rsidRPr="000F5D23">
        <w:rPr>
          <w:rFonts w:ascii="Times New Roman" w:hAnsi="Times New Roman" w:cs="Times New Roman"/>
          <w:sz w:val="24"/>
          <w:szCs w:val="24"/>
        </w:rPr>
        <w:t>provedena obnova návesního rybníka</w:t>
      </w:r>
      <w:r w:rsidR="0068147C">
        <w:rPr>
          <w:rFonts w:ascii="Times New Roman" w:hAnsi="Times New Roman" w:cs="Times New Roman"/>
          <w:sz w:val="24"/>
          <w:szCs w:val="24"/>
        </w:rPr>
        <w:t>.</w:t>
      </w:r>
      <w:r w:rsidRPr="000F5D23">
        <w:rPr>
          <w:rFonts w:ascii="Times New Roman" w:hAnsi="Times New Roman" w:cs="Times New Roman"/>
          <w:sz w:val="24"/>
          <w:szCs w:val="24"/>
        </w:rPr>
        <w:t xml:space="preserve"> Další větší akcí roku 2018 bylo prodloužení místní komunikace v severozápadní části obce. Rovněž i tato stavba je dokončena a do konce</w:t>
      </w:r>
      <w:r w:rsidR="002302C0" w:rsidRPr="000F5D23">
        <w:rPr>
          <w:rFonts w:ascii="Times New Roman" w:hAnsi="Times New Roman" w:cs="Times New Roman"/>
          <w:sz w:val="24"/>
          <w:szCs w:val="24"/>
        </w:rPr>
        <w:t xml:space="preserve"> roku 2018 bude i zkolaudována.</w:t>
      </w:r>
    </w:p>
    <w:p w14:paraId="1269A8BD" w14:textId="77777777" w:rsidR="002302C0" w:rsidRPr="000F5D23" w:rsidRDefault="00CE0945" w:rsidP="000F5D23">
      <w:pPr>
        <w:ind w:firstLine="709"/>
        <w:jc w:val="both"/>
        <w:rPr>
          <w:rFonts w:ascii="Times New Roman" w:hAnsi="Times New Roman" w:cs="Times New Roman"/>
          <w:sz w:val="24"/>
          <w:szCs w:val="24"/>
        </w:rPr>
      </w:pPr>
      <w:r w:rsidRPr="000F5D23">
        <w:rPr>
          <w:rFonts w:ascii="Times New Roman" w:hAnsi="Times New Roman" w:cs="Times New Roman"/>
          <w:sz w:val="24"/>
          <w:szCs w:val="24"/>
        </w:rPr>
        <w:t>V obci Vyhnanice se bohužel zatím nepodařilo započít s výkupem</w:t>
      </w:r>
      <w:r w:rsidR="002302C0" w:rsidRPr="000F5D23">
        <w:rPr>
          <w:rFonts w:ascii="Times New Roman" w:hAnsi="Times New Roman" w:cs="Times New Roman"/>
          <w:sz w:val="24"/>
          <w:szCs w:val="24"/>
        </w:rPr>
        <w:t xml:space="preserve"> pozemků pro místní komunikaci.</w:t>
      </w:r>
    </w:p>
    <w:p w14:paraId="3A64F3A6" w14:textId="5CD7447A" w:rsidR="002302C0" w:rsidRPr="000F5D23" w:rsidRDefault="00CE0945" w:rsidP="000F5D23">
      <w:pPr>
        <w:ind w:firstLine="709"/>
        <w:jc w:val="both"/>
        <w:rPr>
          <w:rFonts w:ascii="Times New Roman" w:hAnsi="Times New Roman" w:cs="Times New Roman"/>
          <w:sz w:val="24"/>
          <w:szCs w:val="24"/>
        </w:rPr>
      </w:pPr>
      <w:r w:rsidRPr="000F5D23">
        <w:rPr>
          <w:rFonts w:ascii="Times New Roman" w:hAnsi="Times New Roman" w:cs="Times New Roman"/>
          <w:sz w:val="24"/>
          <w:szCs w:val="24"/>
        </w:rPr>
        <w:t>V letošním roce, jak všichni víme, proběhly volby do obecního zastupitelstva. Využívám Zpravodaje, abych Vám všem poděkoval za dlouholetou spolupráci při mém p</w:t>
      </w:r>
      <w:r w:rsidR="002302C0" w:rsidRPr="000F5D23">
        <w:rPr>
          <w:rFonts w:ascii="Times New Roman" w:hAnsi="Times New Roman" w:cs="Times New Roman"/>
          <w:sz w:val="24"/>
          <w:szCs w:val="24"/>
        </w:rPr>
        <w:t>lnění povinností starosty obce.</w:t>
      </w:r>
    </w:p>
    <w:p w14:paraId="7B4AC971" w14:textId="5CB9D578" w:rsidR="00CE0945" w:rsidRPr="000F5D23" w:rsidRDefault="00CE0945" w:rsidP="000F5D23">
      <w:pPr>
        <w:ind w:firstLine="709"/>
        <w:jc w:val="both"/>
        <w:rPr>
          <w:rFonts w:ascii="Times New Roman" w:hAnsi="Times New Roman" w:cs="Times New Roman"/>
          <w:sz w:val="24"/>
          <w:szCs w:val="24"/>
        </w:rPr>
      </w:pPr>
      <w:r w:rsidRPr="000F5D23">
        <w:rPr>
          <w:rFonts w:ascii="Times New Roman" w:hAnsi="Times New Roman" w:cs="Times New Roman"/>
          <w:sz w:val="24"/>
          <w:szCs w:val="24"/>
        </w:rPr>
        <w:t>Nyní předávám pomyslnou štafetu novému panu starostovi, Ing. Petru Houskovi. Jsem přesvědčen, že Petr je dobrá volba pro naše obce a má moji plnou důvěru.</w:t>
      </w:r>
    </w:p>
    <w:p w14:paraId="611D1854" w14:textId="5AD69A7D" w:rsidR="00CE0945" w:rsidRPr="00CE0945" w:rsidRDefault="00CE0945" w:rsidP="002302C0">
      <w:pPr>
        <w:spacing w:after="0" w:line="276" w:lineRule="auto"/>
        <w:ind w:left="7788"/>
        <w:jc w:val="both"/>
        <w:rPr>
          <w:rFonts w:ascii="Times New Roman" w:hAnsi="Times New Roman" w:cs="Times New Roman"/>
          <w:b/>
          <w:sz w:val="24"/>
          <w:szCs w:val="28"/>
        </w:rPr>
      </w:pPr>
      <w:r w:rsidRPr="00CE0945">
        <w:rPr>
          <w:rFonts w:ascii="Times New Roman" w:hAnsi="Times New Roman" w:cs="Times New Roman"/>
          <w:b/>
          <w:sz w:val="24"/>
          <w:szCs w:val="28"/>
        </w:rPr>
        <w:t>Jaroslav Boháč</w:t>
      </w:r>
    </w:p>
    <w:p w14:paraId="57C45F85" w14:textId="56710466" w:rsidR="00A20E8D" w:rsidRPr="00CE0945" w:rsidRDefault="00CE0945" w:rsidP="002302C0">
      <w:pPr>
        <w:spacing w:after="0" w:line="276" w:lineRule="auto"/>
        <w:ind w:left="7788"/>
        <w:jc w:val="both"/>
        <w:rPr>
          <w:rFonts w:ascii="Times New Roman" w:hAnsi="Times New Roman" w:cs="Times New Roman"/>
          <w:b/>
          <w:sz w:val="24"/>
          <w:szCs w:val="28"/>
        </w:rPr>
      </w:pPr>
      <w:r w:rsidRPr="00CE0945">
        <w:rPr>
          <w:rFonts w:ascii="Times New Roman" w:hAnsi="Times New Roman" w:cs="Times New Roman"/>
          <w:b/>
          <w:sz w:val="24"/>
          <w:szCs w:val="28"/>
        </w:rPr>
        <w:t>místostarosta</w:t>
      </w:r>
    </w:p>
    <w:p w14:paraId="2328337B" w14:textId="77777777" w:rsidR="000F5D23" w:rsidRDefault="000F5D23" w:rsidP="00DC2B83">
      <w:pPr>
        <w:contextualSpacing/>
        <w:rPr>
          <w:rFonts w:ascii="Times New Roman" w:hAnsi="Times New Roman" w:cs="Times New Roman"/>
          <w:b/>
          <w:i/>
          <w:sz w:val="28"/>
          <w:szCs w:val="28"/>
        </w:rPr>
      </w:pPr>
      <w:bookmarkStart w:id="1" w:name="_Hlk531600252"/>
    </w:p>
    <w:p w14:paraId="4ADCC7CF" w14:textId="4872818D" w:rsidR="005D0113" w:rsidRDefault="005D0113" w:rsidP="00DC2B83">
      <w:pPr>
        <w:contextualSpacing/>
        <w:rPr>
          <w:rFonts w:ascii="Times New Roman" w:hAnsi="Times New Roman" w:cs="Times New Roman"/>
          <w:b/>
          <w:i/>
          <w:sz w:val="28"/>
          <w:szCs w:val="28"/>
        </w:rPr>
      </w:pPr>
    </w:p>
    <w:p w14:paraId="027070B4" w14:textId="027077AF" w:rsidR="005D0113" w:rsidRDefault="00625D9B" w:rsidP="005D0113">
      <w:pPr>
        <w:contextualSpacing/>
        <w:jc w:val="center"/>
        <w:rPr>
          <w:rFonts w:ascii="Times New Roman" w:hAnsi="Times New Roman" w:cs="Times New Roman"/>
          <w:b/>
          <w:i/>
          <w:sz w:val="28"/>
          <w:szCs w:val="28"/>
        </w:rPr>
      </w:pPr>
      <w:r>
        <w:rPr>
          <w:rFonts w:ascii="Times New Roman" w:hAnsi="Times New Roman" w:cs="Times New Roman"/>
          <w:b/>
          <w:sz w:val="32"/>
          <w:szCs w:val="32"/>
          <w:u w:val="single"/>
        </w:rPr>
        <w:t>Oslava v</w:t>
      </w:r>
      <w:r w:rsidR="005D0113">
        <w:rPr>
          <w:rFonts w:ascii="Times New Roman" w:hAnsi="Times New Roman" w:cs="Times New Roman"/>
          <w:b/>
          <w:sz w:val="32"/>
          <w:szCs w:val="32"/>
          <w:u w:val="single"/>
        </w:rPr>
        <w:t>ýročí 100 let samostatného státu</w:t>
      </w:r>
    </w:p>
    <w:p w14:paraId="2EA0541A" w14:textId="77777777" w:rsidR="005D0113" w:rsidRPr="005D0113" w:rsidRDefault="005D0113" w:rsidP="00DC2B83">
      <w:pPr>
        <w:contextualSpacing/>
        <w:rPr>
          <w:rFonts w:ascii="Times New Roman" w:hAnsi="Times New Roman" w:cs="Times New Roman"/>
          <w:sz w:val="24"/>
          <w:szCs w:val="24"/>
        </w:rPr>
      </w:pPr>
    </w:p>
    <w:p w14:paraId="57C73174" w14:textId="688E59E8" w:rsidR="005D0113" w:rsidRPr="005D0113" w:rsidRDefault="005D0113" w:rsidP="005D01F2">
      <w:pPr>
        <w:ind w:firstLine="709"/>
        <w:jc w:val="both"/>
        <w:rPr>
          <w:rFonts w:ascii="Times New Roman" w:hAnsi="Times New Roman" w:cs="Times New Roman"/>
          <w:sz w:val="24"/>
          <w:szCs w:val="24"/>
        </w:rPr>
      </w:pPr>
      <w:r>
        <w:rPr>
          <w:rFonts w:ascii="Times New Roman" w:hAnsi="Times New Roman" w:cs="Times New Roman"/>
          <w:sz w:val="24"/>
          <w:szCs w:val="24"/>
        </w:rPr>
        <w:t>28</w:t>
      </w:r>
      <w:r w:rsidR="00625D9B">
        <w:rPr>
          <w:rFonts w:ascii="Times New Roman" w:hAnsi="Times New Roman" w:cs="Times New Roman"/>
          <w:sz w:val="24"/>
          <w:szCs w:val="24"/>
        </w:rPr>
        <w:t>. října 2018 u př</w:t>
      </w:r>
      <w:r w:rsidR="007F258B">
        <w:rPr>
          <w:rFonts w:ascii="Times New Roman" w:hAnsi="Times New Roman" w:cs="Times New Roman"/>
          <w:sz w:val="24"/>
          <w:szCs w:val="24"/>
        </w:rPr>
        <w:t>íležitosti stého výročí vzniku</w:t>
      </w:r>
      <w:r w:rsidR="00625D9B">
        <w:rPr>
          <w:rFonts w:ascii="Times New Roman" w:hAnsi="Times New Roman" w:cs="Times New Roman"/>
          <w:sz w:val="24"/>
          <w:szCs w:val="24"/>
        </w:rPr>
        <w:t xml:space="preserve"> samostatné Československé republiky uspořádala </w:t>
      </w:r>
      <w:r w:rsidR="00625D9B" w:rsidRPr="00625D9B">
        <w:rPr>
          <w:rFonts w:ascii="Times New Roman" w:hAnsi="Times New Roman" w:cs="Times New Roman"/>
          <w:sz w:val="24"/>
          <w:szCs w:val="24"/>
        </w:rPr>
        <w:t>Obec Hlavatce spolu s SDH Hlavatce, MS Rytíř Hlavatce a TJ Jiskra Hlavatce</w:t>
      </w:r>
      <w:r w:rsidR="005D01F2">
        <w:rPr>
          <w:rFonts w:ascii="Times New Roman" w:hAnsi="Times New Roman" w:cs="Times New Roman"/>
          <w:sz w:val="24"/>
          <w:szCs w:val="24"/>
        </w:rPr>
        <w:t xml:space="preserve"> slavnostní akt, při němž, po položení věnce u pomníku padlých, byly </w:t>
      </w:r>
      <w:r w:rsidR="005D01F2" w:rsidRPr="005D01F2">
        <w:rPr>
          <w:rFonts w:ascii="Times New Roman" w:hAnsi="Times New Roman" w:cs="Times New Roman"/>
          <w:sz w:val="24"/>
          <w:szCs w:val="24"/>
        </w:rPr>
        <w:t>na křižovatce polních cest v místě zvaném „U Jos</w:t>
      </w:r>
      <w:r w:rsidR="005D01F2">
        <w:rPr>
          <w:rFonts w:ascii="Times New Roman" w:hAnsi="Times New Roman" w:cs="Times New Roman"/>
          <w:sz w:val="24"/>
          <w:szCs w:val="24"/>
        </w:rPr>
        <w:t>efa“ vysazeny dvě lípy a odhalen</w:t>
      </w:r>
      <w:r w:rsidR="005D01F2" w:rsidRPr="005D01F2">
        <w:rPr>
          <w:rFonts w:ascii="Times New Roman" w:hAnsi="Times New Roman" w:cs="Times New Roman"/>
          <w:sz w:val="24"/>
          <w:szCs w:val="24"/>
        </w:rPr>
        <w:t xml:space="preserve"> pamětní kámen.</w:t>
      </w:r>
      <w:r w:rsidR="005D01F2">
        <w:rPr>
          <w:rFonts w:ascii="Times New Roman" w:hAnsi="Times New Roman" w:cs="Times New Roman"/>
          <w:sz w:val="24"/>
          <w:szCs w:val="24"/>
        </w:rPr>
        <w:t xml:space="preserve"> Nově </w:t>
      </w:r>
      <w:r w:rsidR="0068147C">
        <w:rPr>
          <w:rFonts w:ascii="Times New Roman" w:hAnsi="Times New Roman" w:cs="Times New Roman"/>
          <w:sz w:val="24"/>
          <w:szCs w:val="24"/>
        </w:rPr>
        <w:t xml:space="preserve">zde </w:t>
      </w:r>
      <w:r w:rsidR="005D01F2">
        <w:rPr>
          <w:rFonts w:ascii="Times New Roman" w:hAnsi="Times New Roman" w:cs="Times New Roman"/>
          <w:sz w:val="24"/>
          <w:szCs w:val="24"/>
        </w:rPr>
        <w:t xml:space="preserve">byl </w:t>
      </w:r>
      <w:r w:rsidR="0068147C">
        <w:rPr>
          <w:rFonts w:ascii="Times New Roman" w:hAnsi="Times New Roman" w:cs="Times New Roman"/>
          <w:sz w:val="24"/>
          <w:szCs w:val="24"/>
        </w:rPr>
        <w:t>umístěn i obrázek sv. Josefa. Odpolední program pak pokračoval v sále kulturního domu vystoupením</w:t>
      </w:r>
      <w:r w:rsidR="005D01F2">
        <w:rPr>
          <w:rFonts w:ascii="Times New Roman" w:hAnsi="Times New Roman" w:cs="Times New Roman"/>
          <w:sz w:val="24"/>
          <w:szCs w:val="24"/>
        </w:rPr>
        <w:t xml:space="preserve"> </w:t>
      </w:r>
      <w:r w:rsidR="0068147C">
        <w:rPr>
          <w:rFonts w:ascii="Times New Roman" w:hAnsi="Times New Roman" w:cs="Times New Roman"/>
          <w:sz w:val="24"/>
          <w:szCs w:val="24"/>
        </w:rPr>
        <w:t>mladých hasičů a společným posezením s občerstvením a hudbou.</w:t>
      </w:r>
      <w:r w:rsidR="00826CB3" w:rsidRPr="00826CB3">
        <w:rPr>
          <w:rFonts w:ascii="Times New Roman" w:hAnsi="Times New Roman" w:cs="Times New Roman"/>
          <w:sz w:val="24"/>
          <w:szCs w:val="24"/>
        </w:rPr>
        <w:t xml:space="preserve"> </w:t>
      </w:r>
      <w:r w:rsidR="00826CB3">
        <w:rPr>
          <w:rFonts w:ascii="Times New Roman" w:hAnsi="Times New Roman" w:cs="Times New Roman"/>
          <w:sz w:val="24"/>
          <w:szCs w:val="24"/>
        </w:rPr>
        <w:t>Přes nepřízeň počasí se akce zúčastnilo mnoho místních občanů.</w:t>
      </w:r>
      <w:r w:rsidR="00FF3B8F" w:rsidRPr="00FF3B8F">
        <w:rPr>
          <w:noProof/>
          <w:lang w:eastAsia="cs-CZ"/>
        </w:rPr>
        <w:t xml:space="preserve"> </w:t>
      </w:r>
    </w:p>
    <w:p w14:paraId="0FC10EFA" w14:textId="53981BF3" w:rsidR="005D0113" w:rsidRPr="005D0113" w:rsidRDefault="005D0113" w:rsidP="005D0113">
      <w:pPr>
        <w:spacing w:line="240" w:lineRule="auto"/>
        <w:ind w:firstLine="709"/>
        <w:rPr>
          <w:rFonts w:ascii="Times New Roman" w:hAnsi="Times New Roman" w:cs="Times New Roman"/>
          <w:sz w:val="24"/>
          <w:szCs w:val="24"/>
        </w:rPr>
      </w:pPr>
    </w:p>
    <w:p w14:paraId="7C684C82" w14:textId="691B4E6B" w:rsidR="005D0113" w:rsidRPr="005D0113" w:rsidRDefault="00DA2109" w:rsidP="005D0113">
      <w:pPr>
        <w:spacing w:line="240" w:lineRule="auto"/>
        <w:ind w:firstLine="709"/>
        <w:rPr>
          <w:rFonts w:ascii="Times New Roman" w:hAnsi="Times New Roman" w:cs="Times New Roman"/>
          <w:sz w:val="24"/>
          <w:szCs w:val="24"/>
        </w:rPr>
      </w:pPr>
      <w:r>
        <w:rPr>
          <w:noProof/>
          <w:lang w:eastAsia="cs-CZ"/>
        </w:rPr>
        <w:drawing>
          <wp:anchor distT="0" distB="0" distL="114300" distR="114300" simplePos="0" relativeHeight="251674112" behindDoc="0" locked="0" layoutInCell="1" allowOverlap="1" wp14:anchorId="782DAD64" wp14:editId="4488C2C0">
            <wp:simplePos x="0" y="0"/>
            <wp:positionH relativeFrom="margin">
              <wp:posOffset>4586393</wp:posOffset>
            </wp:positionH>
            <wp:positionV relativeFrom="paragraph">
              <wp:posOffset>10160</wp:posOffset>
            </wp:positionV>
            <wp:extent cx="2064000" cy="15480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1214-WA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73088" behindDoc="0" locked="0" layoutInCell="1" allowOverlap="1" wp14:anchorId="205FA309" wp14:editId="7445058C">
            <wp:simplePos x="0" y="0"/>
            <wp:positionH relativeFrom="margin">
              <wp:posOffset>2286000</wp:posOffset>
            </wp:positionH>
            <wp:positionV relativeFrom="paragraph">
              <wp:posOffset>9525</wp:posOffset>
            </wp:positionV>
            <wp:extent cx="2065020" cy="1548765"/>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214-WA00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5020" cy="1548765"/>
                    </a:xfrm>
                    <a:prstGeom prst="rect">
                      <a:avLst/>
                    </a:prstGeom>
                  </pic:spPr>
                </pic:pic>
              </a:graphicData>
            </a:graphic>
            <wp14:sizeRelH relativeFrom="margin">
              <wp14:pctWidth>0</wp14:pctWidth>
            </wp14:sizeRelH>
            <wp14:sizeRelV relativeFrom="margin">
              <wp14:pctHeight>0</wp14:pctHeight>
            </wp14:sizeRelV>
          </wp:anchor>
        </w:drawing>
      </w:r>
      <w:r w:rsidR="00FF3B8F">
        <w:rPr>
          <w:noProof/>
          <w:lang w:eastAsia="cs-CZ"/>
        </w:rPr>
        <w:drawing>
          <wp:anchor distT="0" distB="0" distL="114300" distR="114300" simplePos="0" relativeHeight="251670016" behindDoc="0" locked="0" layoutInCell="1" allowOverlap="1" wp14:anchorId="26F409FB" wp14:editId="26C04595">
            <wp:simplePos x="0" y="0"/>
            <wp:positionH relativeFrom="margin">
              <wp:posOffset>0</wp:posOffset>
            </wp:positionH>
            <wp:positionV relativeFrom="paragraph">
              <wp:posOffset>10160</wp:posOffset>
            </wp:positionV>
            <wp:extent cx="2064000" cy="1548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88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4000" cy="1548000"/>
                    </a:xfrm>
                    <a:prstGeom prst="rect">
                      <a:avLst/>
                    </a:prstGeom>
                  </pic:spPr>
                </pic:pic>
              </a:graphicData>
            </a:graphic>
            <wp14:sizeRelH relativeFrom="margin">
              <wp14:pctWidth>0</wp14:pctWidth>
            </wp14:sizeRelH>
            <wp14:sizeRelV relativeFrom="margin">
              <wp14:pctHeight>0</wp14:pctHeight>
            </wp14:sizeRelV>
          </wp:anchor>
        </w:drawing>
      </w:r>
    </w:p>
    <w:p w14:paraId="484C0033" w14:textId="48F48EE9" w:rsidR="005D0113" w:rsidRPr="005D0113" w:rsidRDefault="005D0113" w:rsidP="005D0113">
      <w:pPr>
        <w:spacing w:line="240" w:lineRule="auto"/>
        <w:ind w:firstLine="709"/>
        <w:rPr>
          <w:rFonts w:ascii="Times New Roman" w:hAnsi="Times New Roman" w:cs="Times New Roman"/>
          <w:sz w:val="24"/>
          <w:szCs w:val="24"/>
        </w:rPr>
      </w:pPr>
    </w:p>
    <w:p w14:paraId="26B090CD" w14:textId="4CF8A288" w:rsidR="005D0113" w:rsidRPr="005D0113" w:rsidRDefault="005D0113" w:rsidP="005D0113">
      <w:pPr>
        <w:spacing w:line="240" w:lineRule="auto"/>
        <w:ind w:firstLine="709"/>
        <w:rPr>
          <w:rFonts w:ascii="Times New Roman" w:hAnsi="Times New Roman" w:cs="Times New Roman"/>
          <w:sz w:val="24"/>
          <w:szCs w:val="24"/>
        </w:rPr>
      </w:pPr>
    </w:p>
    <w:p w14:paraId="66C1075C" w14:textId="1F9180C0" w:rsidR="0068147C" w:rsidRDefault="0068147C" w:rsidP="00DC2B83">
      <w:pPr>
        <w:contextualSpacing/>
        <w:rPr>
          <w:rFonts w:ascii="Times New Roman" w:hAnsi="Times New Roman" w:cs="Times New Roman"/>
          <w:b/>
          <w:i/>
          <w:sz w:val="28"/>
          <w:szCs w:val="28"/>
        </w:rPr>
      </w:pPr>
    </w:p>
    <w:p w14:paraId="164432C2" w14:textId="25D60F30" w:rsidR="0068147C" w:rsidRDefault="0068147C" w:rsidP="00DC2B83">
      <w:pPr>
        <w:contextualSpacing/>
        <w:rPr>
          <w:rFonts w:ascii="Times New Roman" w:hAnsi="Times New Roman" w:cs="Times New Roman"/>
          <w:b/>
          <w:i/>
          <w:sz w:val="28"/>
          <w:szCs w:val="28"/>
        </w:rPr>
      </w:pPr>
    </w:p>
    <w:p w14:paraId="515C0A40" w14:textId="5CF21354" w:rsidR="0068147C" w:rsidRDefault="0068147C" w:rsidP="00DC2B83">
      <w:pPr>
        <w:contextualSpacing/>
        <w:rPr>
          <w:rFonts w:ascii="Times New Roman" w:hAnsi="Times New Roman" w:cs="Times New Roman"/>
          <w:b/>
          <w:i/>
          <w:sz w:val="28"/>
          <w:szCs w:val="28"/>
        </w:rPr>
      </w:pPr>
    </w:p>
    <w:p w14:paraId="530227EB" w14:textId="714692F4" w:rsidR="0068147C" w:rsidRDefault="0068147C" w:rsidP="00DC2B83">
      <w:pPr>
        <w:contextualSpacing/>
        <w:rPr>
          <w:rFonts w:ascii="Times New Roman" w:hAnsi="Times New Roman" w:cs="Times New Roman"/>
          <w:b/>
          <w:i/>
          <w:sz w:val="28"/>
          <w:szCs w:val="28"/>
        </w:rPr>
      </w:pPr>
    </w:p>
    <w:p w14:paraId="14C24714" w14:textId="3B808E55" w:rsidR="0068147C" w:rsidRDefault="00FF3B8F" w:rsidP="00DC2B83">
      <w:pPr>
        <w:contextualSpacing/>
        <w:rPr>
          <w:rFonts w:ascii="Times New Roman" w:hAnsi="Times New Roman" w:cs="Times New Roman"/>
          <w:b/>
          <w:i/>
          <w:sz w:val="28"/>
          <w:szCs w:val="28"/>
        </w:rPr>
      </w:pPr>
      <w:r>
        <w:rPr>
          <w:noProof/>
          <w:lang w:eastAsia="cs-CZ"/>
        </w:rPr>
        <w:drawing>
          <wp:anchor distT="0" distB="0" distL="114300" distR="114300" simplePos="0" relativeHeight="251671040" behindDoc="0" locked="0" layoutInCell="1" allowOverlap="1" wp14:anchorId="1D1A6E1A" wp14:editId="4F5884BA">
            <wp:simplePos x="0" y="0"/>
            <wp:positionH relativeFrom="margin">
              <wp:posOffset>0</wp:posOffset>
            </wp:positionH>
            <wp:positionV relativeFrom="paragraph">
              <wp:posOffset>12700</wp:posOffset>
            </wp:positionV>
            <wp:extent cx="2639695" cy="14668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8956.JPG"/>
                    <pic:cNvPicPr/>
                  </pic:nvPicPr>
                  <pic:blipFill rotWithShape="1">
                    <a:blip r:embed="rId13" cstate="print">
                      <a:extLst>
                        <a:ext uri="{28A0092B-C50C-407E-A947-70E740481C1C}">
                          <a14:useLocalDpi xmlns:a14="http://schemas.microsoft.com/office/drawing/2010/main" val="0"/>
                        </a:ext>
                      </a:extLst>
                    </a:blip>
                    <a:srcRect t="14432" b="11455"/>
                    <a:stretch/>
                  </pic:blipFill>
                  <pic:spPr bwMode="auto">
                    <a:xfrm>
                      <a:off x="0" y="0"/>
                      <a:ext cx="263969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2064" behindDoc="0" locked="0" layoutInCell="1" allowOverlap="1" wp14:anchorId="254FEE35" wp14:editId="7888ED08">
            <wp:simplePos x="0" y="0"/>
            <wp:positionH relativeFrom="margin">
              <wp:posOffset>4012565</wp:posOffset>
            </wp:positionH>
            <wp:positionV relativeFrom="paragraph">
              <wp:posOffset>12700</wp:posOffset>
            </wp:positionV>
            <wp:extent cx="2639695" cy="144780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8954.JPG"/>
                    <pic:cNvPicPr/>
                  </pic:nvPicPr>
                  <pic:blipFill rotWithShape="1">
                    <a:blip r:embed="rId14" cstate="print">
                      <a:extLst>
                        <a:ext uri="{28A0092B-C50C-407E-A947-70E740481C1C}">
                          <a14:useLocalDpi xmlns:a14="http://schemas.microsoft.com/office/drawing/2010/main" val="0"/>
                        </a:ext>
                      </a:extLst>
                    </a:blip>
                    <a:srcRect t="20210" b="6641"/>
                    <a:stretch/>
                  </pic:blipFill>
                  <pic:spPr bwMode="auto">
                    <a:xfrm>
                      <a:off x="0" y="0"/>
                      <a:ext cx="263969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D8289" w14:textId="6232E8E8" w:rsidR="0068147C" w:rsidRDefault="0068147C" w:rsidP="00DC2B83">
      <w:pPr>
        <w:contextualSpacing/>
        <w:rPr>
          <w:rFonts w:ascii="Times New Roman" w:hAnsi="Times New Roman" w:cs="Times New Roman"/>
          <w:b/>
          <w:i/>
          <w:sz w:val="28"/>
          <w:szCs w:val="28"/>
        </w:rPr>
      </w:pPr>
    </w:p>
    <w:p w14:paraId="78F5AB6A" w14:textId="77777777" w:rsidR="0068147C" w:rsidRDefault="0068147C" w:rsidP="00DC2B83">
      <w:pPr>
        <w:contextualSpacing/>
        <w:rPr>
          <w:rFonts w:ascii="Times New Roman" w:hAnsi="Times New Roman" w:cs="Times New Roman"/>
          <w:b/>
          <w:i/>
          <w:sz w:val="28"/>
          <w:szCs w:val="28"/>
        </w:rPr>
      </w:pPr>
    </w:p>
    <w:p w14:paraId="03BE0636" w14:textId="77777777" w:rsidR="0068147C" w:rsidRDefault="0068147C" w:rsidP="00DC2B83">
      <w:pPr>
        <w:contextualSpacing/>
        <w:rPr>
          <w:rFonts w:ascii="Times New Roman" w:hAnsi="Times New Roman" w:cs="Times New Roman"/>
          <w:b/>
          <w:i/>
          <w:sz w:val="28"/>
          <w:szCs w:val="28"/>
        </w:rPr>
      </w:pPr>
    </w:p>
    <w:p w14:paraId="2C00ED1B" w14:textId="77777777" w:rsidR="0068147C" w:rsidRDefault="0068147C" w:rsidP="00DC2B83">
      <w:pPr>
        <w:contextualSpacing/>
        <w:rPr>
          <w:rFonts w:ascii="Times New Roman" w:hAnsi="Times New Roman" w:cs="Times New Roman"/>
          <w:b/>
          <w:i/>
          <w:sz w:val="28"/>
          <w:szCs w:val="28"/>
        </w:rPr>
      </w:pPr>
    </w:p>
    <w:p w14:paraId="6CC07A73" w14:textId="55A6831B" w:rsidR="000F5D23" w:rsidRDefault="00DC2B83" w:rsidP="00DC2B83">
      <w:pPr>
        <w:contextualSpacing/>
        <w:rPr>
          <w:color w:val="1F497D"/>
        </w:rPr>
      </w:pPr>
      <w:r>
        <w:rPr>
          <w:rFonts w:ascii="Times New Roman" w:hAnsi="Times New Roman" w:cs="Times New Roman"/>
          <w:b/>
          <w:i/>
          <w:sz w:val="28"/>
          <w:szCs w:val="28"/>
        </w:rPr>
        <w:t>Narodili</w:t>
      </w:r>
      <w:r w:rsidRPr="00B4418F">
        <w:rPr>
          <w:rFonts w:ascii="Times New Roman" w:hAnsi="Times New Roman" w:cs="Times New Roman"/>
          <w:b/>
          <w:i/>
          <w:sz w:val="28"/>
          <w:szCs w:val="28"/>
        </w:rPr>
        <w:t xml:space="preserve"> se tito noví občánci:</w:t>
      </w:r>
      <w:r w:rsidR="00683468" w:rsidRPr="00683468">
        <w:rPr>
          <w:color w:val="1F497D"/>
        </w:rPr>
        <w:t xml:space="preserve"> </w:t>
      </w:r>
      <w:r w:rsidR="000F5D23">
        <w:rPr>
          <w:color w:val="1F497D"/>
        </w:rPr>
        <w:t xml:space="preserve"> </w:t>
      </w:r>
      <w:r w:rsidR="00FD160B" w:rsidRPr="00683468">
        <w:rPr>
          <w:rFonts w:ascii="Times New Roman" w:hAnsi="Times New Roman" w:cs="Times New Roman"/>
          <w:sz w:val="24"/>
          <w:szCs w:val="24"/>
        </w:rPr>
        <w:t>Ondřej Houska</w:t>
      </w:r>
      <w:r w:rsidR="00FD160B">
        <w:rPr>
          <w:rFonts w:ascii="Times New Roman" w:hAnsi="Times New Roman" w:cs="Times New Roman"/>
          <w:sz w:val="24"/>
          <w:szCs w:val="24"/>
        </w:rPr>
        <w:t xml:space="preserve">, Emma a Inez </w:t>
      </w:r>
      <w:r w:rsidR="00FD160B" w:rsidRPr="00683468">
        <w:rPr>
          <w:color w:val="1F497D"/>
        </w:rPr>
        <w:t xml:space="preserve"> </w:t>
      </w:r>
      <w:r w:rsidR="00FD160B">
        <w:rPr>
          <w:rFonts w:ascii="Times New Roman" w:hAnsi="Times New Roman" w:cs="Times New Roman"/>
          <w:sz w:val="24"/>
          <w:szCs w:val="24"/>
        </w:rPr>
        <w:t>Illéšovy</w:t>
      </w:r>
    </w:p>
    <w:p w14:paraId="75C8606D" w14:textId="77777777" w:rsidR="000F5D23" w:rsidRDefault="000F5D23" w:rsidP="00DC2B83">
      <w:pPr>
        <w:contextualSpacing/>
        <w:rPr>
          <w:color w:val="1F497D"/>
        </w:rPr>
      </w:pPr>
    </w:p>
    <w:p w14:paraId="52B4EEBA" w14:textId="2035D621" w:rsidR="000F5D23" w:rsidRDefault="00DC2B83" w:rsidP="000F5D23">
      <w:pPr>
        <w:contextualSpacing/>
        <w:rPr>
          <w:rFonts w:ascii="Times New Roman" w:hAnsi="Times New Roman" w:cs="Times New Roman"/>
          <w:b/>
          <w:i/>
          <w:sz w:val="28"/>
          <w:szCs w:val="28"/>
        </w:rPr>
      </w:pPr>
      <w:r w:rsidRPr="00B4418F">
        <w:rPr>
          <w:rFonts w:ascii="Times New Roman" w:hAnsi="Times New Roman" w:cs="Times New Roman"/>
          <w:b/>
          <w:i/>
          <w:sz w:val="28"/>
          <w:szCs w:val="28"/>
        </w:rPr>
        <w:t>V letošním roce slaví svá jubilea tito občané</w:t>
      </w:r>
      <w:r w:rsidR="000F5D23">
        <w:rPr>
          <w:rFonts w:ascii="Times New Roman" w:hAnsi="Times New Roman" w:cs="Times New Roman"/>
          <w:b/>
          <w:i/>
          <w:sz w:val="28"/>
          <w:szCs w:val="28"/>
        </w:rPr>
        <w:t>:</w:t>
      </w:r>
    </w:p>
    <w:p w14:paraId="4C646E54" w14:textId="77777777" w:rsidR="000F5D23" w:rsidRDefault="000F5D23" w:rsidP="000F5D23">
      <w:pPr>
        <w:contextualSpacing/>
        <w:rPr>
          <w:rFonts w:ascii="Times New Roman" w:hAnsi="Times New Roman" w:cs="Times New Roman"/>
          <w:b/>
          <w:i/>
          <w:sz w:val="28"/>
          <w:szCs w:val="28"/>
        </w:rPr>
      </w:pPr>
    </w:p>
    <w:p w14:paraId="0237333C" w14:textId="77777777" w:rsidR="000F5D23" w:rsidRPr="000F5D23" w:rsidRDefault="000F5D23" w:rsidP="000F5D23">
      <w:pPr>
        <w:contextualSpacing/>
        <w:rPr>
          <w:rFonts w:ascii="Times New Roman" w:hAnsi="Times New Roman" w:cs="Times New Roman"/>
          <w:b/>
          <w:i/>
          <w:sz w:val="10"/>
          <w:szCs w:val="28"/>
        </w:rPr>
        <w:sectPr w:rsidR="000F5D23" w:rsidRPr="000F5D23" w:rsidSect="00287511">
          <w:footerReference w:type="default" r:id="rId15"/>
          <w:pgSz w:w="11905" w:h="16838" w:orient="landscape" w:code="8"/>
          <w:pgMar w:top="567" w:right="720" w:bottom="249" w:left="720" w:header="709" w:footer="709" w:gutter="0"/>
          <w:cols w:space="708"/>
          <w:docGrid w:linePitch="360"/>
        </w:sectPr>
      </w:pPr>
    </w:p>
    <w:p w14:paraId="360B25C2" w14:textId="5632CC5C" w:rsidR="00DC2B83" w:rsidRDefault="00683468" w:rsidP="00A90AE2">
      <w:pPr>
        <w:spacing w:after="0"/>
        <w:contextualSpacing/>
        <w:rPr>
          <w:rFonts w:ascii="Times New Roman" w:hAnsi="Times New Roman" w:cs="Times New Roman"/>
          <w:b/>
          <w:i/>
          <w:sz w:val="28"/>
          <w:szCs w:val="28"/>
        </w:rPr>
      </w:pPr>
      <w:r>
        <w:rPr>
          <w:rFonts w:ascii="Times New Roman" w:hAnsi="Times New Roman" w:cs="Times New Roman"/>
          <w:sz w:val="24"/>
          <w:szCs w:val="24"/>
        </w:rPr>
        <w:t xml:space="preserve">Šimáková Marie </w:t>
      </w:r>
      <w:r w:rsidR="00DC2B83" w:rsidRPr="00DC2B83">
        <w:rPr>
          <w:rFonts w:ascii="Times New Roman" w:hAnsi="Times New Roman" w:cs="Times New Roman"/>
          <w:sz w:val="24"/>
          <w:szCs w:val="24"/>
        </w:rPr>
        <w:t>95</w:t>
      </w:r>
    </w:p>
    <w:p w14:paraId="64B451C6" w14:textId="77777777" w:rsidR="00DC2B83" w:rsidRDefault="00683468" w:rsidP="00A90AE2">
      <w:pPr>
        <w:spacing w:after="0"/>
        <w:contextualSpacing/>
        <w:rPr>
          <w:rFonts w:ascii="Times New Roman" w:hAnsi="Times New Roman" w:cs="Times New Roman"/>
          <w:b/>
          <w:i/>
          <w:sz w:val="28"/>
          <w:szCs w:val="28"/>
        </w:rPr>
      </w:pPr>
      <w:r>
        <w:rPr>
          <w:rFonts w:ascii="Times New Roman" w:hAnsi="Times New Roman" w:cs="Times New Roman"/>
          <w:sz w:val="24"/>
          <w:szCs w:val="24"/>
        </w:rPr>
        <w:t>Košnerová Marie 9</w:t>
      </w:r>
      <w:r w:rsidR="00DC2B83" w:rsidRPr="00DC2B83">
        <w:rPr>
          <w:rFonts w:ascii="Times New Roman" w:hAnsi="Times New Roman" w:cs="Times New Roman"/>
          <w:sz w:val="24"/>
          <w:szCs w:val="24"/>
        </w:rPr>
        <w:t>0</w:t>
      </w:r>
    </w:p>
    <w:p w14:paraId="74B21203" w14:textId="75EB617F" w:rsidR="00DC2B83" w:rsidRDefault="00AB09D2" w:rsidP="00A90AE2">
      <w:pPr>
        <w:spacing w:after="0"/>
        <w:contextualSpacing/>
        <w:rPr>
          <w:rFonts w:ascii="Times New Roman" w:hAnsi="Times New Roman" w:cs="Times New Roman"/>
          <w:b/>
          <w:i/>
          <w:sz w:val="28"/>
          <w:szCs w:val="28"/>
        </w:rPr>
      </w:pPr>
      <w:r>
        <w:rPr>
          <w:rFonts w:ascii="Times New Roman" w:hAnsi="Times New Roman" w:cs="Times New Roman"/>
          <w:sz w:val="24"/>
          <w:szCs w:val="24"/>
        </w:rPr>
        <w:t xml:space="preserve">Bučínská Věra </w:t>
      </w:r>
      <w:r w:rsidR="00DC2B83" w:rsidRPr="00DC2B83">
        <w:rPr>
          <w:rFonts w:ascii="Times New Roman" w:hAnsi="Times New Roman" w:cs="Times New Roman"/>
          <w:sz w:val="24"/>
          <w:szCs w:val="24"/>
        </w:rPr>
        <w:t>75</w:t>
      </w:r>
    </w:p>
    <w:p w14:paraId="6E69EB4F" w14:textId="77777777" w:rsidR="00DC2B83" w:rsidRDefault="00683468" w:rsidP="00A90AE2">
      <w:pPr>
        <w:spacing w:after="0"/>
        <w:contextualSpacing/>
        <w:rPr>
          <w:rFonts w:ascii="Times New Roman" w:hAnsi="Times New Roman" w:cs="Times New Roman"/>
          <w:b/>
          <w:i/>
          <w:sz w:val="28"/>
          <w:szCs w:val="28"/>
        </w:rPr>
      </w:pPr>
      <w:r>
        <w:rPr>
          <w:rFonts w:ascii="Times New Roman" w:hAnsi="Times New Roman" w:cs="Times New Roman"/>
          <w:sz w:val="24"/>
          <w:szCs w:val="24"/>
        </w:rPr>
        <w:t>Hrdličková Mária</w:t>
      </w:r>
      <w:r w:rsidR="00DC2B83" w:rsidRPr="00DC2B83">
        <w:rPr>
          <w:rFonts w:ascii="Times New Roman" w:hAnsi="Times New Roman" w:cs="Times New Roman"/>
          <w:sz w:val="24"/>
          <w:szCs w:val="24"/>
        </w:rPr>
        <w:t xml:space="preserve"> </w:t>
      </w:r>
      <w:r>
        <w:rPr>
          <w:rFonts w:ascii="Times New Roman" w:hAnsi="Times New Roman" w:cs="Times New Roman"/>
          <w:sz w:val="24"/>
          <w:szCs w:val="24"/>
        </w:rPr>
        <w:t>7</w:t>
      </w:r>
      <w:r w:rsidR="00DC2B83" w:rsidRPr="00DC2B83">
        <w:rPr>
          <w:rFonts w:ascii="Times New Roman" w:hAnsi="Times New Roman" w:cs="Times New Roman"/>
          <w:sz w:val="24"/>
          <w:szCs w:val="24"/>
        </w:rPr>
        <w:t>5</w:t>
      </w:r>
    </w:p>
    <w:p w14:paraId="70751707" w14:textId="77777777" w:rsidR="00EC0E56" w:rsidRPr="00EC0E56" w:rsidRDefault="00683468" w:rsidP="00DC2B83">
      <w:pPr>
        <w:spacing w:after="0"/>
        <w:rPr>
          <w:rFonts w:ascii="Times New Roman" w:hAnsi="Times New Roman" w:cs="Times New Roman"/>
          <w:b/>
          <w:i/>
          <w:sz w:val="28"/>
          <w:szCs w:val="28"/>
        </w:rPr>
      </w:pPr>
      <w:r>
        <w:rPr>
          <w:rFonts w:ascii="Times New Roman" w:hAnsi="Times New Roman" w:cs="Times New Roman"/>
          <w:sz w:val="24"/>
          <w:szCs w:val="24"/>
        </w:rPr>
        <w:t>Vaňková Marie 75</w:t>
      </w:r>
    </w:p>
    <w:p w14:paraId="570165F2" w14:textId="77777777" w:rsidR="00EC0E56" w:rsidRPr="00DC2B83" w:rsidRDefault="00EC0E56" w:rsidP="00EC0E56">
      <w:pPr>
        <w:spacing w:after="0"/>
        <w:rPr>
          <w:rFonts w:ascii="Times New Roman" w:hAnsi="Times New Roman" w:cs="Times New Roman"/>
          <w:sz w:val="24"/>
          <w:szCs w:val="24"/>
        </w:rPr>
      </w:pPr>
      <w:r>
        <w:rPr>
          <w:rFonts w:ascii="Times New Roman" w:hAnsi="Times New Roman" w:cs="Times New Roman"/>
          <w:sz w:val="24"/>
          <w:szCs w:val="24"/>
        </w:rPr>
        <w:t>Vondrušková Marie 70</w:t>
      </w:r>
    </w:p>
    <w:p w14:paraId="6BB0DF3C" w14:textId="77777777" w:rsidR="00DC2B83" w:rsidRPr="00DC2B83" w:rsidRDefault="00EC0E56" w:rsidP="00DC2B83">
      <w:pPr>
        <w:spacing w:after="0"/>
        <w:rPr>
          <w:rFonts w:ascii="Times New Roman" w:hAnsi="Times New Roman" w:cs="Times New Roman"/>
          <w:sz w:val="24"/>
          <w:szCs w:val="24"/>
        </w:rPr>
      </w:pPr>
      <w:r>
        <w:rPr>
          <w:rFonts w:ascii="Times New Roman" w:hAnsi="Times New Roman" w:cs="Times New Roman"/>
          <w:sz w:val="24"/>
          <w:szCs w:val="24"/>
        </w:rPr>
        <w:lastRenderedPageBreak/>
        <w:t>Novák Jiří</w:t>
      </w:r>
      <w:r w:rsidR="00DC2B83" w:rsidRPr="00DC2B83">
        <w:rPr>
          <w:rFonts w:ascii="Times New Roman" w:hAnsi="Times New Roman" w:cs="Times New Roman"/>
          <w:sz w:val="24"/>
          <w:szCs w:val="24"/>
        </w:rPr>
        <w:t xml:space="preserve"> </w:t>
      </w:r>
      <w:r>
        <w:rPr>
          <w:rFonts w:ascii="Times New Roman" w:hAnsi="Times New Roman" w:cs="Times New Roman"/>
          <w:sz w:val="24"/>
          <w:szCs w:val="24"/>
        </w:rPr>
        <w:t>7</w:t>
      </w:r>
      <w:r w:rsidR="00DC2B83" w:rsidRPr="00DC2B83">
        <w:rPr>
          <w:rFonts w:ascii="Times New Roman" w:hAnsi="Times New Roman" w:cs="Times New Roman"/>
          <w:sz w:val="24"/>
          <w:szCs w:val="24"/>
        </w:rPr>
        <w:t>0</w:t>
      </w:r>
    </w:p>
    <w:p w14:paraId="7B70F755" w14:textId="77777777" w:rsidR="00DC2B83" w:rsidRPr="00DC2B83" w:rsidRDefault="00EC0E56" w:rsidP="00DC2B83">
      <w:pPr>
        <w:spacing w:after="0"/>
        <w:rPr>
          <w:rFonts w:ascii="Times New Roman" w:hAnsi="Times New Roman" w:cs="Times New Roman"/>
          <w:sz w:val="24"/>
          <w:szCs w:val="24"/>
        </w:rPr>
      </w:pPr>
      <w:r>
        <w:rPr>
          <w:rFonts w:ascii="Times New Roman" w:hAnsi="Times New Roman" w:cs="Times New Roman"/>
          <w:sz w:val="24"/>
          <w:szCs w:val="24"/>
        </w:rPr>
        <w:t>Jiříček František</w:t>
      </w:r>
      <w:r w:rsidR="00DC2B83" w:rsidRPr="00DC2B83">
        <w:rPr>
          <w:rFonts w:ascii="Times New Roman" w:hAnsi="Times New Roman" w:cs="Times New Roman"/>
          <w:sz w:val="24"/>
          <w:szCs w:val="24"/>
        </w:rPr>
        <w:t xml:space="preserve"> 70</w:t>
      </w:r>
    </w:p>
    <w:p w14:paraId="37CD5F81" w14:textId="77777777" w:rsidR="00DC2B83" w:rsidRPr="00DC2B83" w:rsidRDefault="00EC0E56" w:rsidP="00DC2B83">
      <w:pPr>
        <w:spacing w:after="0"/>
        <w:rPr>
          <w:rFonts w:ascii="Times New Roman" w:hAnsi="Times New Roman" w:cs="Times New Roman"/>
          <w:sz w:val="24"/>
          <w:szCs w:val="24"/>
        </w:rPr>
      </w:pPr>
      <w:r>
        <w:rPr>
          <w:rFonts w:ascii="Times New Roman" w:hAnsi="Times New Roman" w:cs="Times New Roman"/>
          <w:sz w:val="24"/>
          <w:szCs w:val="24"/>
        </w:rPr>
        <w:t>Smrž Josef 70</w:t>
      </w:r>
    </w:p>
    <w:p w14:paraId="47D5D46F" w14:textId="77777777" w:rsidR="00287511" w:rsidRDefault="00EC0E56" w:rsidP="00287511">
      <w:pPr>
        <w:spacing w:after="0"/>
        <w:rPr>
          <w:rFonts w:ascii="Times New Roman" w:hAnsi="Times New Roman" w:cs="Times New Roman"/>
          <w:sz w:val="24"/>
          <w:szCs w:val="24"/>
        </w:rPr>
      </w:pPr>
      <w:r>
        <w:rPr>
          <w:rFonts w:ascii="Times New Roman" w:hAnsi="Times New Roman" w:cs="Times New Roman"/>
          <w:sz w:val="24"/>
          <w:szCs w:val="24"/>
        </w:rPr>
        <w:t>Tesař Jan 70</w:t>
      </w:r>
      <w:bookmarkEnd w:id="1"/>
    </w:p>
    <w:p w14:paraId="69ED8215" w14:textId="77777777" w:rsidR="00287511" w:rsidRDefault="00287511" w:rsidP="00287511">
      <w:pPr>
        <w:spacing w:after="0"/>
        <w:rPr>
          <w:rFonts w:ascii="Times New Roman" w:hAnsi="Times New Roman" w:cs="Times New Roman"/>
          <w:sz w:val="24"/>
          <w:szCs w:val="24"/>
        </w:rPr>
        <w:sectPr w:rsidR="00287511" w:rsidSect="000F5D23">
          <w:type w:val="continuous"/>
          <w:pgSz w:w="11905" w:h="16838" w:orient="landscape" w:code="8"/>
          <w:pgMar w:top="567" w:right="720" w:bottom="249" w:left="720" w:header="709" w:footer="709" w:gutter="0"/>
          <w:cols w:num="2" w:space="708"/>
          <w:docGrid w:linePitch="360"/>
        </w:sectPr>
      </w:pPr>
    </w:p>
    <w:p w14:paraId="4C9D899B" w14:textId="77777777" w:rsidR="000F5D23" w:rsidRDefault="000F5D23" w:rsidP="00287511">
      <w:pPr>
        <w:spacing w:after="0"/>
        <w:rPr>
          <w:rFonts w:ascii="Times New Roman" w:hAnsi="Times New Roman" w:cs="Times New Roman"/>
          <w:sz w:val="24"/>
          <w:szCs w:val="24"/>
        </w:rPr>
        <w:sectPr w:rsidR="000F5D23" w:rsidSect="00287511">
          <w:type w:val="continuous"/>
          <w:pgSz w:w="11905" w:h="16838" w:orient="landscape" w:code="8"/>
          <w:pgMar w:top="567" w:right="720" w:bottom="249" w:left="720" w:header="709" w:footer="709" w:gutter="0"/>
          <w:cols w:space="708"/>
          <w:docGrid w:linePitch="360"/>
        </w:sectPr>
      </w:pPr>
    </w:p>
    <w:p w14:paraId="487B5BB1" w14:textId="66830D2E" w:rsidR="00287511" w:rsidRDefault="00287511" w:rsidP="00287511">
      <w:pPr>
        <w:spacing w:after="0"/>
        <w:rPr>
          <w:rFonts w:ascii="Times New Roman" w:hAnsi="Times New Roman" w:cs="Times New Roman"/>
          <w:sz w:val="24"/>
          <w:szCs w:val="24"/>
        </w:rPr>
      </w:pPr>
    </w:p>
    <w:p w14:paraId="57A448FA" w14:textId="77777777" w:rsidR="00287511" w:rsidRDefault="00287511" w:rsidP="00287511">
      <w:pPr>
        <w:spacing w:after="0"/>
        <w:rPr>
          <w:rFonts w:ascii="Times New Roman" w:hAnsi="Times New Roman" w:cs="Times New Roman"/>
          <w:sz w:val="24"/>
          <w:szCs w:val="24"/>
        </w:rPr>
      </w:pPr>
    </w:p>
    <w:p w14:paraId="64BC2A03" w14:textId="5490877F" w:rsidR="006D263A" w:rsidRDefault="00A90AE2" w:rsidP="00287511">
      <w:pPr>
        <w:spacing w:after="0"/>
        <w:jc w:val="center"/>
        <w:rPr>
          <w:rFonts w:ascii="Times New Roman" w:hAnsi="Times New Roman" w:cs="Times New Roman"/>
          <w:b/>
          <w:sz w:val="32"/>
          <w:szCs w:val="32"/>
          <w:u w:val="single"/>
        </w:rPr>
      </w:pPr>
      <w:r w:rsidRPr="00AB58A4">
        <w:rPr>
          <w:rFonts w:ascii="Times New Roman" w:hAnsi="Times New Roman" w:cs="Times New Roman"/>
          <w:b/>
          <w:sz w:val="32"/>
          <w:szCs w:val="32"/>
          <w:u w:val="single"/>
        </w:rPr>
        <w:t>Hospodaření obce</w:t>
      </w:r>
      <w:r>
        <w:rPr>
          <w:rFonts w:ascii="Times New Roman" w:hAnsi="Times New Roman" w:cs="Times New Roman"/>
          <w:b/>
          <w:sz w:val="32"/>
          <w:szCs w:val="32"/>
          <w:u w:val="single"/>
        </w:rPr>
        <w:t xml:space="preserve"> v roce 201</w:t>
      </w:r>
      <w:r w:rsidR="00EC0E56">
        <w:rPr>
          <w:rFonts w:ascii="Times New Roman" w:hAnsi="Times New Roman" w:cs="Times New Roman"/>
          <w:b/>
          <w:sz w:val="32"/>
          <w:szCs w:val="32"/>
          <w:u w:val="single"/>
        </w:rPr>
        <w:t>8</w:t>
      </w:r>
      <w:r>
        <w:rPr>
          <w:rFonts w:ascii="Times New Roman" w:hAnsi="Times New Roman" w:cs="Times New Roman"/>
          <w:b/>
          <w:sz w:val="32"/>
          <w:szCs w:val="32"/>
          <w:u w:val="single"/>
        </w:rPr>
        <w:t xml:space="preserve"> </w:t>
      </w:r>
      <w:r w:rsidR="00EC0E56">
        <w:rPr>
          <w:rFonts w:ascii="Times New Roman" w:hAnsi="Times New Roman" w:cs="Times New Roman"/>
          <w:b/>
          <w:sz w:val="32"/>
          <w:szCs w:val="32"/>
          <w:u w:val="single"/>
        </w:rPr>
        <w:t>a v uplynulém volebním období</w:t>
      </w:r>
      <w:r w:rsidR="006D263A">
        <w:rPr>
          <w:rFonts w:ascii="Times New Roman" w:hAnsi="Times New Roman" w:cs="Times New Roman"/>
          <w:b/>
          <w:sz w:val="32"/>
          <w:szCs w:val="32"/>
          <w:u w:val="single"/>
        </w:rPr>
        <w:t>,</w:t>
      </w:r>
    </w:p>
    <w:p w14:paraId="21A4AA81" w14:textId="77777777" w:rsidR="00A90AE2" w:rsidRPr="00155A4A" w:rsidRDefault="006D263A" w:rsidP="000314DF">
      <w:pPr>
        <w:spacing w:line="240" w:lineRule="auto"/>
        <w:contextualSpacing/>
        <w:jc w:val="center"/>
        <w:rPr>
          <w:rFonts w:ascii="Times New Roman" w:hAnsi="Times New Roman" w:cs="Times New Roman"/>
          <w:b/>
          <w:sz w:val="32"/>
          <w:szCs w:val="32"/>
          <w:u w:val="single"/>
        </w:rPr>
      </w:pPr>
      <w:r>
        <w:rPr>
          <w:rFonts w:ascii="Times New Roman" w:hAnsi="Times New Roman" w:cs="Times New Roman"/>
          <w:b/>
          <w:sz w:val="32"/>
          <w:szCs w:val="32"/>
          <w:u w:val="single"/>
        </w:rPr>
        <w:t>plus komentář k rozpočtu obce 2019</w:t>
      </w:r>
    </w:p>
    <w:p w14:paraId="452DE28A" w14:textId="77777777" w:rsidR="00A90AE2" w:rsidRDefault="00A90AE2" w:rsidP="00A90AE2">
      <w:pPr>
        <w:contextualSpacing/>
      </w:pPr>
    </w:p>
    <w:p w14:paraId="0C58B382" w14:textId="77777777" w:rsidR="00A90AE2" w:rsidRDefault="00A90AE2" w:rsidP="002302C0">
      <w:pPr>
        <w:spacing w:after="0" w:line="276" w:lineRule="auto"/>
        <w:ind w:firstLine="227"/>
        <w:contextualSpacing/>
        <w:rPr>
          <w:rFonts w:ascii="Times New Roman" w:hAnsi="Times New Roman" w:cs="Times New Roman"/>
          <w:sz w:val="24"/>
          <w:szCs w:val="24"/>
        </w:rPr>
      </w:pPr>
      <w:r w:rsidRPr="00A90AE2">
        <w:rPr>
          <w:rFonts w:ascii="Times New Roman" w:hAnsi="Times New Roman" w:cs="Times New Roman"/>
          <w:sz w:val="24"/>
          <w:szCs w:val="24"/>
        </w:rPr>
        <w:t>Vážení spoluobčané, v následující tabulce budete mít možnost podívat se na hospodaření obce v roce 201</w:t>
      </w:r>
      <w:r w:rsidR="00F0210E">
        <w:rPr>
          <w:rFonts w:ascii="Times New Roman" w:hAnsi="Times New Roman" w:cs="Times New Roman"/>
          <w:sz w:val="24"/>
          <w:szCs w:val="24"/>
        </w:rPr>
        <w:t>8</w:t>
      </w:r>
      <w:r w:rsidRPr="00A90AE2">
        <w:rPr>
          <w:rFonts w:ascii="Times New Roman" w:hAnsi="Times New Roman" w:cs="Times New Roman"/>
          <w:sz w:val="24"/>
          <w:szCs w:val="24"/>
        </w:rPr>
        <w:t xml:space="preserve"> a porovnat ho s předchozími roky a s rozpočtem na rok 201</w:t>
      </w:r>
      <w:r w:rsidR="00AF4273">
        <w:rPr>
          <w:rFonts w:ascii="Times New Roman" w:hAnsi="Times New Roman" w:cs="Times New Roman"/>
          <w:sz w:val="24"/>
          <w:szCs w:val="24"/>
        </w:rPr>
        <w:t>9</w:t>
      </w:r>
      <w:r w:rsidRPr="00A90AE2">
        <w:rPr>
          <w:rFonts w:ascii="Times New Roman" w:hAnsi="Times New Roman" w:cs="Times New Roman"/>
          <w:sz w:val="24"/>
          <w:szCs w:val="24"/>
        </w:rPr>
        <w:t xml:space="preserve">.  </w:t>
      </w:r>
      <w:r w:rsidR="00F0210E">
        <w:rPr>
          <w:rFonts w:ascii="Times New Roman" w:hAnsi="Times New Roman" w:cs="Times New Roman"/>
          <w:sz w:val="24"/>
          <w:szCs w:val="24"/>
        </w:rPr>
        <w:t>Dále Vás v textu upozorním na hlavní skutečnosti ovlivňující výsledek hospodaření.</w:t>
      </w:r>
      <w:r w:rsidR="00886808">
        <w:rPr>
          <w:rFonts w:ascii="Times New Roman" w:hAnsi="Times New Roman" w:cs="Times New Roman"/>
          <w:sz w:val="24"/>
          <w:szCs w:val="24"/>
        </w:rPr>
        <w:t xml:space="preserve"> </w:t>
      </w:r>
    </w:p>
    <w:tbl>
      <w:tblPr>
        <w:tblW w:w="10627" w:type="dxa"/>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CellMar>
          <w:left w:w="70" w:type="dxa"/>
          <w:right w:w="70" w:type="dxa"/>
        </w:tblCellMar>
        <w:tblLook w:val="04A0" w:firstRow="1" w:lastRow="0" w:firstColumn="1" w:lastColumn="0" w:noHBand="0" w:noVBand="1"/>
      </w:tblPr>
      <w:tblGrid>
        <w:gridCol w:w="2260"/>
        <w:gridCol w:w="1360"/>
        <w:gridCol w:w="1500"/>
        <w:gridCol w:w="1420"/>
        <w:gridCol w:w="1252"/>
        <w:gridCol w:w="1417"/>
        <w:gridCol w:w="1418"/>
      </w:tblGrid>
      <w:tr w:rsidR="00E86E7B" w:rsidRPr="00E86E7B" w14:paraId="1E469C6E" w14:textId="77777777" w:rsidTr="000F5D23">
        <w:trPr>
          <w:trHeight w:val="288"/>
        </w:trPr>
        <w:tc>
          <w:tcPr>
            <w:tcW w:w="2260" w:type="dxa"/>
            <w:shd w:val="clear" w:color="000000" w:fill="FFCC99"/>
            <w:noWrap/>
            <w:vAlign w:val="center"/>
            <w:hideMark/>
          </w:tcPr>
          <w:p w14:paraId="792458CA"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Skutečnost: (Kč)</w:t>
            </w:r>
          </w:p>
        </w:tc>
        <w:tc>
          <w:tcPr>
            <w:tcW w:w="1360" w:type="dxa"/>
            <w:shd w:val="clear" w:color="000000" w:fill="FFCC99"/>
            <w:noWrap/>
            <w:vAlign w:val="center"/>
            <w:hideMark/>
          </w:tcPr>
          <w:p w14:paraId="026F3CEA"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2014</w:t>
            </w:r>
          </w:p>
        </w:tc>
        <w:tc>
          <w:tcPr>
            <w:tcW w:w="1500" w:type="dxa"/>
            <w:shd w:val="clear" w:color="000000" w:fill="FFCC99"/>
            <w:noWrap/>
            <w:vAlign w:val="center"/>
            <w:hideMark/>
          </w:tcPr>
          <w:p w14:paraId="0080967B"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2015</w:t>
            </w:r>
          </w:p>
        </w:tc>
        <w:tc>
          <w:tcPr>
            <w:tcW w:w="1420" w:type="dxa"/>
            <w:shd w:val="clear" w:color="000000" w:fill="FFCC99"/>
            <w:noWrap/>
            <w:vAlign w:val="center"/>
            <w:hideMark/>
          </w:tcPr>
          <w:p w14:paraId="6019AC60"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2016</w:t>
            </w:r>
          </w:p>
        </w:tc>
        <w:tc>
          <w:tcPr>
            <w:tcW w:w="1252" w:type="dxa"/>
            <w:shd w:val="clear" w:color="000000" w:fill="FFCC99"/>
            <w:noWrap/>
            <w:vAlign w:val="center"/>
            <w:hideMark/>
          </w:tcPr>
          <w:p w14:paraId="53F6B87C"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2017</w:t>
            </w:r>
          </w:p>
        </w:tc>
        <w:tc>
          <w:tcPr>
            <w:tcW w:w="1417" w:type="dxa"/>
            <w:shd w:val="clear" w:color="000000" w:fill="FFCC99"/>
            <w:noWrap/>
            <w:vAlign w:val="center"/>
            <w:hideMark/>
          </w:tcPr>
          <w:p w14:paraId="3B103D12"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2018*</w:t>
            </w:r>
          </w:p>
        </w:tc>
        <w:tc>
          <w:tcPr>
            <w:tcW w:w="1418" w:type="dxa"/>
            <w:shd w:val="clear" w:color="000000" w:fill="FFCC99"/>
            <w:noWrap/>
            <w:vAlign w:val="center"/>
            <w:hideMark/>
          </w:tcPr>
          <w:p w14:paraId="7903B513" w14:textId="77777777" w:rsidR="00E86E7B" w:rsidRPr="00E86E7B" w:rsidRDefault="00E86E7B" w:rsidP="000F5D23">
            <w:pPr>
              <w:spacing w:after="0" w:line="240" w:lineRule="auto"/>
              <w:jc w:val="center"/>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rozpočet 2019</w:t>
            </w:r>
          </w:p>
        </w:tc>
      </w:tr>
      <w:tr w:rsidR="00E86E7B" w:rsidRPr="00E86E7B" w14:paraId="5A810EDF" w14:textId="77777777" w:rsidTr="00BC017A">
        <w:trPr>
          <w:trHeight w:val="288"/>
        </w:trPr>
        <w:tc>
          <w:tcPr>
            <w:tcW w:w="2260" w:type="dxa"/>
            <w:shd w:val="clear" w:color="000000" w:fill="FFCC99"/>
            <w:noWrap/>
            <w:vAlign w:val="bottom"/>
            <w:hideMark/>
          </w:tcPr>
          <w:p w14:paraId="15EBEBA0"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Příjmy</w:t>
            </w:r>
          </w:p>
        </w:tc>
        <w:tc>
          <w:tcPr>
            <w:tcW w:w="1360" w:type="dxa"/>
            <w:shd w:val="clear" w:color="000000" w:fill="FFCC99"/>
            <w:noWrap/>
            <w:vAlign w:val="bottom"/>
            <w:hideMark/>
          </w:tcPr>
          <w:p w14:paraId="16BB0D6E"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7 900 209   </w:t>
            </w:r>
          </w:p>
        </w:tc>
        <w:tc>
          <w:tcPr>
            <w:tcW w:w="1500" w:type="dxa"/>
            <w:shd w:val="clear" w:color="000000" w:fill="FFCC99"/>
            <w:noWrap/>
            <w:vAlign w:val="bottom"/>
            <w:hideMark/>
          </w:tcPr>
          <w:p w14:paraId="20FEE032"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8 592 569   </w:t>
            </w:r>
          </w:p>
        </w:tc>
        <w:tc>
          <w:tcPr>
            <w:tcW w:w="1420" w:type="dxa"/>
            <w:shd w:val="clear" w:color="000000" w:fill="FFCC99"/>
            <w:noWrap/>
            <w:vAlign w:val="bottom"/>
            <w:hideMark/>
          </w:tcPr>
          <w:p w14:paraId="6CEBB095"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7 968 736   </w:t>
            </w:r>
          </w:p>
        </w:tc>
        <w:tc>
          <w:tcPr>
            <w:tcW w:w="1252" w:type="dxa"/>
            <w:shd w:val="clear" w:color="000000" w:fill="FFCC99"/>
            <w:noWrap/>
            <w:vAlign w:val="bottom"/>
            <w:hideMark/>
          </w:tcPr>
          <w:p w14:paraId="28E23CD7"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8 056 382   </w:t>
            </w:r>
          </w:p>
        </w:tc>
        <w:tc>
          <w:tcPr>
            <w:tcW w:w="1417" w:type="dxa"/>
            <w:shd w:val="clear" w:color="000000" w:fill="FFCC99"/>
            <w:noWrap/>
            <w:vAlign w:val="bottom"/>
            <w:hideMark/>
          </w:tcPr>
          <w:p w14:paraId="0A44CF90"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7 615 610   </w:t>
            </w:r>
          </w:p>
        </w:tc>
        <w:tc>
          <w:tcPr>
            <w:tcW w:w="1418" w:type="dxa"/>
            <w:shd w:val="clear" w:color="000000" w:fill="FFCC99"/>
            <w:noWrap/>
            <w:vAlign w:val="bottom"/>
            <w:hideMark/>
          </w:tcPr>
          <w:p w14:paraId="0CDB776B"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7 819 500   </w:t>
            </w:r>
          </w:p>
        </w:tc>
      </w:tr>
      <w:tr w:rsidR="00E86E7B" w:rsidRPr="00E86E7B" w14:paraId="424F0202" w14:textId="77777777" w:rsidTr="00BC017A">
        <w:trPr>
          <w:trHeight w:val="288"/>
        </w:trPr>
        <w:tc>
          <w:tcPr>
            <w:tcW w:w="2260" w:type="dxa"/>
            <w:shd w:val="clear" w:color="000000" w:fill="FFCC99"/>
            <w:noWrap/>
            <w:vAlign w:val="bottom"/>
            <w:hideMark/>
          </w:tcPr>
          <w:p w14:paraId="24247A66"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z toho dotace</w:t>
            </w:r>
          </w:p>
        </w:tc>
        <w:tc>
          <w:tcPr>
            <w:tcW w:w="1360" w:type="dxa"/>
            <w:shd w:val="clear" w:color="000000" w:fill="FFCC99"/>
            <w:noWrap/>
            <w:vAlign w:val="bottom"/>
            <w:hideMark/>
          </w:tcPr>
          <w:p w14:paraId="2678586C"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392 371   </w:t>
            </w:r>
          </w:p>
        </w:tc>
        <w:tc>
          <w:tcPr>
            <w:tcW w:w="1500" w:type="dxa"/>
            <w:shd w:val="clear" w:color="000000" w:fill="FFCC99"/>
            <w:noWrap/>
            <w:vAlign w:val="bottom"/>
            <w:hideMark/>
          </w:tcPr>
          <w:p w14:paraId="71E4F801"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1 110 783   </w:t>
            </w:r>
          </w:p>
        </w:tc>
        <w:tc>
          <w:tcPr>
            <w:tcW w:w="1420" w:type="dxa"/>
            <w:shd w:val="clear" w:color="000000" w:fill="FFCC99"/>
            <w:noWrap/>
            <w:vAlign w:val="bottom"/>
            <w:hideMark/>
          </w:tcPr>
          <w:p w14:paraId="780B3738"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317 000   </w:t>
            </w:r>
          </w:p>
        </w:tc>
        <w:tc>
          <w:tcPr>
            <w:tcW w:w="1252" w:type="dxa"/>
            <w:shd w:val="clear" w:color="000000" w:fill="FFCC99"/>
            <w:noWrap/>
            <w:vAlign w:val="bottom"/>
            <w:hideMark/>
          </w:tcPr>
          <w:p w14:paraId="61525F18"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93 000   </w:t>
            </w:r>
          </w:p>
        </w:tc>
        <w:tc>
          <w:tcPr>
            <w:tcW w:w="1417" w:type="dxa"/>
            <w:shd w:val="clear" w:color="000000" w:fill="FFCC99"/>
            <w:noWrap/>
            <w:vAlign w:val="bottom"/>
            <w:hideMark/>
          </w:tcPr>
          <w:p w14:paraId="30171062"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355 200   </w:t>
            </w:r>
          </w:p>
        </w:tc>
        <w:tc>
          <w:tcPr>
            <w:tcW w:w="1418" w:type="dxa"/>
            <w:shd w:val="clear" w:color="000000" w:fill="FFCC99"/>
            <w:noWrap/>
            <w:vAlign w:val="bottom"/>
            <w:hideMark/>
          </w:tcPr>
          <w:p w14:paraId="7FDC5252"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0   </w:t>
            </w:r>
          </w:p>
        </w:tc>
      </w:tr>
      <w:tr w:rsidR="00E86E7B" w:rsidRPr="00E86E7B" w14:paraId="14B76A6D" w14:textId="77777777" w:rsidTr="00BC017A">
        <w:trPr>
          <w:trHeight w:val="288"/>
        </w:trPr>
        <w:tc>
          <w:tcPr>
            <w:tcW w:w="2260" w:type="dxa"/>
            <w:shd w:val="clear" w:color="000000" w:fill="FFCC99"/>
            <w:noWrap/>
            <w:vAlign w:val="bottom"/>
            <w:hideMark/>
          </w:tcPr>
          <w:p w14:paraId="6C0CE80E"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Výdaje</w:t>
            </w:r>
          </w:p>
        </w:tc>
        <w:tc>
          <w:tcPr>
            <w:tcW w:w="1360" w:type="dxa"/>
            <w:shd w:val="clear" w:color="000000" w:fill="FFCC99"/>
            <w:noWrap/>
            <w:vAlign w:val="bottom"/>
            <w:hideMark/>
          </w:tcPr>
          <w:p w14:paraId="462F5F6A"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8 496 946   </w:t>
            </w:r>
          </w:p>
        </w:tc>
        <w:tc>
          <w:tcPr>
            <w:tcW w:w="1500" w:type="dxa"/>
            <w:shd w:val="clear" w:color="000000" w:fill="FFCC99"/>
            <w:noWrap/>
            <w:vAlign w:val="bottom"/>
            <w:hideMark/>
          </w:tcPr>
          <w:p w14:paraId="226C48F1"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5 792 716   </w:t>
            </w:r>
          </w:p>
        </w:tc>
        <w:tc>
          <w:tcPr>
            <w:tcW w:w="1420" w:type="dxa"/>
            <w:shd w:val="clear" w:color="000000" w:fill="FFCC99"/>
            <w:noWrap/>
            <w:vAlign w:val="bottom"/>
            <w:hideMark/>
          </w:tcPr>
          <w:p w14:paraId="2F36FA74"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6 506 905   </w:t>
            </w:r>
          </w:p>
        </w:tc>
        <w:tc>
          <w:tcPr>
            <w:tcW w:w="1252" w:type="dxa"/>
            <w:shd w:val="clear" w:color="000000" w:fill="FFCC99"/>
            <w:noWrap/>
            <w:vAlign w:val="bottom"/>
            <w:hideMark/>
          </w:tcPr>
          <w:p w14:paraId="6B32F0C1"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9 070 448   </w:t>
            </w:r>
          </w:p>
        </w:tc>
        <w:tc>
          <w:tcPr>
            <w:tcW w:w="1417" w:type="dxa"/>
            <w:shd w:val="clear" w:color="000000" w:fill="FFCC99"/>
            <w:noWrap/>
            <w:vAlign w:val="bottom"/>
            <w:hideMark/>
          </w:tcPr>
          <w:p w14:paraId="1C4B1A4C"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10 047 151   </w:t>
            </w:r>
          </w:p>
        </w:tc>
        <w:tc>
          <w:tcPr>
            <w:tcW w:w="1418" w:type="dxa"/>
            <w:shd w:val="clear" w:color="000000" w:fill="FFCC99"/>
            <w:noWrap/>
            <w:vAlign w:val="bottom"/>
            <w:hideMark/>
          </w:tcPr>
          <w:p w14:paraId="083C8498"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10 521 800   </w:t>
            </w:r>
          </w:p>
        </w:tc>
      </w:tr>
      <w:tr w:rsidR="00E86E7B" w:rsidRPr="00E86E7B" w14:paraId="580067E4" w14:textId="77777777" w:rsidTr="00BC017A">
        <w:trPr>
          <w:trHeight w:val="288"/>
        </w:trPr>
        <w:tc>
          <w:tcPr>
            <w:tcW w:w="2260" w:type="dxa"/>
            <w:shd w:val="clear" w:color="000000" w:fill="FFCC99"/>
            <w:noWrap/>
            <w:vAlign w:val="bottom"/>
            <w:hideMark/>
          </w:tcPr>
          <w:p w14:paraId="5B7A9BB5" w14:textId="77777777" w:rsidR="00E86E7B" w:rsidRPr="00E86E7B" w:rsidRDefault="00E86E7B" w:rsidP="00E86E7B">
            <w:pPr>
              <w:spacing w:after="0" w:line="240" w:lineRule="auto"/>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Výsledek</w:t>
            </w:r>
          </w:p>
        </w:tc>
        <w:tc>
          <w:tcPr>
            <w:tcW w:w="1360" w:type="dxa"/>
            <w:shd w:val="clear" w:color="000000" w:fill="FFCC99"/>
            <w:noWrap/>
            <w:vAlign w:val="bottom"/>
            <w:hideMark/>
          </w:tcPr>
          <w:p w14:paraId="09B44CDE" w14:textId="77777777" w:rsidR="00E86E7B" w:rsidRPr="00E86E7B" w:rsidRDefault="00E86E7B" w:rsidP="00E86E7B">
            <w:pPr>
              <w:spacing w:after="0" w:line="240" w:lineRule="auto"/>
              <w:jc w:val="right"/>
              <w:rPr>
                <w:rFonts w:ascii="Calibri" w:eastAsia="Times New Roman" w:hAnsi="Calibri" w:cs="Calibri"/>
                <w:b/>
                <w:bCs/>
                <w:color w:val="3F3F76"/>
                <w:lang w:eastAsia="cs-CZ"/>
              </w:rPr>
            </w:pPr>
            <w:r w:rsidRPr="00E86E7B">
              <w:rPr>
                <w:rFonts w:ascii="Calibri" w:eastAsia="Times New Roman" w:hAnsi="Calibri" w:cs="Calibri"/>
                <w:b/>
                <w:bCs/>
                <w:color w:val="FF0000"/>
                <w:lang w:eastAsia="cs-CZ"/>
              </w:rPr>
              <w:t xml:space="preserve">-302 663   </w:t>
            </w:r>
          </w:p>
        </w:tc>
        <w:tc>
          <w:tcPr>
            <w:tcW w:w="1500" w:type="dxa"/>
            <w:shd w:val="clear" w:color="000000" w:fill="FFCC99"/>
            <w:noWrap/>
            <w:vAlign w:val="bottom"/>
            <w:hideMark/>
          </w:tcPr>
          <w:p w14:paraId="64F59984" w14:textId="77777777" w:rsidR="00E86E7B" w:rsidRPr="00E86E7B" w:rsidRDefault="00E86E7B" w:rsidP="00E86E7B">
            <w:pPr>
              <w:spacing w:after="0" w:line="240" w:lineRule="auto"/>
              <w:jc w:val="right"/>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 xml:space="preserve">2 767 646   </w:t>
            </w:r>
          </w:p>
        </w:tc>
        <w:tc>
          <w:tcPr>
            <w:tcW w:w="1420" w:type="dxa"/>
            <w:shd w:val="clear" w:color="000000" w:fill="FFCC99"/>
            <w:noWrap/>
            <w:vAlign w:val="bottom"/>
            <w:hideMark/>
          </w:tcPr>
          <w:p w14:paraId="3D0F57FC" w14:textId="77777777" w:rsidR="00E86E7B" w:rsidRPr="00E86E7B" w:rsidRDefault="00E86E7B" w:rsidP="00E86E7B">
            <w:pPr>
              <w:spacing w:after="0" w:line="240" w:lineRule="auto"/>
              <w:jc w:val="right"/>
              <w:rPr>
                <w:rFonts w:ascii="Calibri" w:eastAsia="Times New Roman" w:hAnsi="Calibri" w:cs="Calibri"/>
                <w:b/>
                <w:bCs/>
                <w:color w:val="3F3F76"/>
                <w:lang w:eastAsia="cs-CZ"/>
              </w:rPr>
            </w:pPr>
            <w:r w:rsidRPr="00E86E7B">
              <w:rPr>
                <w:rFonts w:ascii="Calibri" w:eastAsia="Times New Roman" w:hAnsi="Calibri" w:cs="Calibri"/>
                <w:b/>
                <w:bCs/>
                <w:color w:val="3F3F76"/>
                <w:lang w:eastAsia="cs-CZ"/>
              </w:rPr>
              <w:t xml:space="preserve">1 592 362   </w:t>
            </w:r>
          </w:p>
        </w:tc>
        <w:tc>
          <w:tcPr>
            <w:tcW w:w="1252" w:type="dxa"/>
            <w:shd w:val="clear" w:color="000000" w:fill="FFCC99"/>
            <w:noWrap/>
            <w:vAlign w:val="bottom"/>
            <w:hideMark/>
          </w:tcPr>
          <w:p w14:paraId="10AF4221" w14:textId="77777777" w:rsidR="00E86E7B" w:rsidRPr="00E86E7B" w:rsidRDefault="00E86E7B" w:rsidP="00E86E7B">
            <w:pPr>
              <w:spacing w:after="0" w:line="240" w:lineRule="auto"/>
              <w:jc w:val="right"/>
              <w:rPr>
                <w:rFonts w:ascii="Calibri" w:eastAsia="Times New Roman" w:hAnsi="Calibri" w:cs="Calibri"/>
                <w:b/>
                <w:bCs/>
                <w:color w:val="3F3F76"/>
                <w:lang w:eastAsia="cs-CZ"/>
              </w:rPr>
            </w:pPr>
            <w:r w:rsidRPr="00E86E7B">
              <w:rPr>
                <w:rFonts w:ascii="Calibri" w:eastAsia="Times New Roman" w:hAnsi="Calibri" w:cs="Calibri"/>
                <w:b/>
                <w:bCs/>
                <w:color w:val="FF0000"/>
                <w:lang w:eastAsia="cs-CZ"/>
              </w:rPr>
              <w:t xml:space="preserve">-639 996   </w:t>
            </w:r>
          </w:p>
        </w:tc>
        <w:tc>
          <w:tcPr>
            <w:tcW w:w="1417" w:type="dxa"/>
            <w:shd w:val="clear" w:color="000000" w:fill="FFCC99"/>
            <w:noWrap/>
            <w:vAlign w:val="bottom"/>
            <w:hideMark/>
          </w:tcPr>
          <w:p w14:paraId="2E88AED3" w14:textId="77777777" w:rsidR="00E86E7B" w:rsidRPr="00E86E7B" w:rsidRDefault="00E86E7B" w:rsidP="00E86E7B">
            <w:pPr>
              <w:spacing w:after="0" w:line="240" w:lineRule="auto"/>
              <w:jc w:val="right"/>
              <w:rPr>
                <w:rFonts w:ascii="Calibri" w:eastAsia="Times New Roman" w:hAnsi="Calibri" w:cs="Calibri"/>
                <w:b/>
                <w:bCs/>
                <w:color w:val="3F3F76"/>
                <w:lang w:eastAsia="cs-CZ"/>
              </w:rPr>
            </w:pPr>
            <w:r w:rsidRPr="00E86E7B">
              <w:rPr>
                <w:rFonts w:ascii="Calibri" w:eastAsia="Times New Roman" w:hAnsi="Calibri" w:cs="Calibri"/>
                <w:b/>
                <w:bCs/>
                <w:color w:val="FF0000"/>
                <w:lang w:eastAsia="cs-CZ"/>
              </w:rPr>
              <w:t xml:space="preserve">-1 730 952   </w:t>
            </w:r>
          </w:p>
        </w:tc>
        <w:tc>
          <w:tcPr>
            <w:tcW w:w="1418" w:type="dxa"/>
            <w:shd w:val="clear" w:color="000000" w:fill="FFCC99"/>
            <w:noWrap/>
            <w:vAlign w:val="bottom"/>
            <w:hideMark/>
          </w:tcPr>
          <w:p w14:paraId="4CA7AF64" w14:textId="77777777" w:rsidR="00E86E7B" w:rsidRPr="00E86E7B" w:rsidRDefault="00E86E7B" w:rsidP="00E86E7B">
            <w:pPr>
              <w:spacing w:after="0" w:line="240" w:lineRule="auto"/>
              <w:jc w:val="right"/>
              <w:rPr>
                <w:rFonts w:ascii="Calibri" w:eastAsia="Times New Roman" w:hAnsi="Calibri" w:cs="Calibri"/>
                <w:b/>
                <w:bCs/>
                <w:color w:val="3F3F76"/>
                <w:lang w:eastAsia="cs-CZ"/>
              </w:rPr>
            </w:pPr>
            <w:r w:rsidRPr="00E86E7B">
              <w:rPr>
                <w:rFonts w:ascii="Calibri" w:eastAsia="Times New Roman" w:hAnsi="Calibri" w:cs="Calibri"/>
                <w:b/>
                <w:bCs/>
                <w:color w:val="FF0000"/>
                <w:lang w:eastAsia="cs-CZ"/>
              </w:rPr>
              <w:t xml:space="preserve">-2 702 300   </w:t>
            </w:r>
          </w:p>
        </w:tc>
      </w:tr>
      <w:tr w:rsidR="00E86E7B" w:rsidRPr="00E86E7B" w14:paraId="341757CC" w14:textId="77777777" w:rsidTr="00BC017A">
        <w:trPr>
          <w:trHeight w:val="288"/>
        </w:trPr>
        <w:tc>
          <w:tcPr>
            <w:tcW w:w="2260" w:type="dxa"/>
            <w:shd w:val="clear" w:color="000000" w:fill="FFCC99"/>
            <w:noWrap/>
            <w:vAlign w:val="bottom"/>
            <w:hideMark/>
          </w:tcPr>
          <w:p w14:paraId="229E8A7E"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stav na účtech k 1.1.</w:t>
            </w:r>
          </w:p>
        </w:tc>
        <w:tc>
          <w:tcPr>
            <w:tcW w:w="1360" w:type="dxa"/>
            <w:shd w:val="clear" w:color="000000" w:fill="FFCC99"/>
            <w:noWrap/>
            <w:vAlign w:val="bottom"/>
            <w:hideMark/>
          </w:tcPr>
          <w:p w14:paraId="3733D67F"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6 617 733   </w:t>
            </w:r>
          </w:p>
        </w:tc>
        <w:tc>
          <w:tcPr>
            <w:tcW w:w="1500" w:type="dxa"/>
            <w:shd w:val="clear" w:color="000000" w:fill="FFCC99"/>
            <w:noWrap/>
            <w:vAlign w:val="bottom"/>
            <w:hideMark/>
          </w:tcPr>
          <w:p w14:paraId="5AB88DFE"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6 315 070   </w:t>
            </w:r>
          </w:p>
        </w:tc>
        <w:tc>
          <w:tcPr>
            <w:tcW w:w="1420" w:type="dxa"/>
            <w:shd w:val="clear" w:color="000000" w:fill="FFCC99"/>
            <w:noWrap/>
            <w:vAlign w:val="bottom"/>
            <w:hideMark/>
          </w:tcPr>
          <w:p w14:paraId="752C2A87"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9 082 717   </w:t>
            </w:r>
          </w:p>
        </w:tc>
        <w:tc>
          <w:tcPr>
            <w:tcW w:w="1252" w:type="dxa"/>
            <w:shd w:val="clear" w:color="000000" w:fill="FFCC99"/>
            <w:noWrap/>
            <w:vAlign w:val="bottom"/>
            <w:hideMark/>
          </w:tcPr>
          <w:p w14:paraId="3A687468"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10 675 078   </w:t>
            </w:r>
          </w:p>
        </w:tc>
        <w:tc>
          <w:tcPr>
            <w:tcW w:w="1417" w:type="dxa"/>
            <w:shd w:val="clear" w:color="000000" w:fill="FFCC99"/>
            <w:noWrap/>
            <w:vAlign w:val="bottom"/>
            <w:hideMark/>
          </w:tcPr>
          <w:p w14:paraId="54467AE5"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10 035 082   </w:t>
            </w:r>
          </w:p>
        </w:tc>
        <w:tc>
          <w:tcPr>
            <w:tcW w:w="1418" w:type="dxa"/>
            <w:shd w:val="clear" w:color="000000" w:fill="FFCC99"/>
            <w:noWrap/>
            <w:vAlign w:val="bottom"/>
            <w:hideMark/>
          </w:tcPr>
          <w:p w14:paraId="2EE5771D"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 </w:t>
            </w:r>
          </w:p>
        </w:tc>
      </w:tr>
      <w:tr w:rsidR="00E86E7B" w:rsidRPr="00E86E7B" w14:paraId="01F7022D" w14:textId="77777777" w:rsidTr="00BC017A">
        <w:trPr>
          <w:trHeight w:val="288"/>
        </w:trPr>
        <w:tc>
          <w:tcPr>
            <w:tcW w:w="2260" w:type="dxa"/>
            <w:shd w:val="clear" w:color="000000" w:fill="FFCC99"/>
            <w:noWrap/>
            <w:vAlign w:val="bottom"/>
            <w:hideMark/>
          </w:tcPr>
          <w:p w14:paraId="7E8FF2CA"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stav na účtech k 31.12.</w:t>
            </w:r>
          </w:p>
        </w:tc>
        <w:tc>
          <w:tcPr>
            <w:tcW w:w="1360" w:type="dxa"/>
            <w:shd w:val="clear" w:color="000000" w:fill="FFCC99"/>
            <w:noWrap/>
            <w:vAlign w:val="bottom"/>
            <w:hideMark/>
          </w:tcPr>
          <w:p w14:paraId="73622CBC"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6 315 070   </w:t>
            </w:r>
          </w:p>
        </w:tc>
        <w:tc>
          <w:tcPr>
            <w:tcW w:w="1500" w:type="dxa"/>
            <w:shd w:val="clear" w:color="000000" w:fill="FFCC99"/>
            <w:noWrap/>
            <w:vAlign w:val="bottom"/>
            <w:hideMark/>
          </w:tcPr>
          <w:p w14:paraId="185B2428"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9 082 717   </w:t>
            </w:r>
          </w:p>
        </w:tc>
        <w:tc>
          <w:tcPr>
            <w:tcW w:w="1420" w:type="dxa"/>
            <w:shd w:val="clear" w:color="000000" w:fill="FFCC99"/>
            <w:noWrap/>
            <w:vAlign w:val="bottom"/>
            <w:hideMark/>
          </w:tcPr>
          <w:p w14:paraId="7B86CFBF"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10 675 078   </w:t>
            </w:r>
          </w:p>
        </w:tc>
        <w:tc>
          <w:tcPr>
            <w:tcW w:w="1252" w:type="dxa"/>
            <w:shd w:val="clear" w:color="000000" w:fill="FFCC99"/>
            <w:noWrap/>
            <w:vAlign w:val="bottom"/>
            <w:hideMark/>
          </w:tcPr>
          <w:p w14:paraId="7DDCBB95"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10 035 082   </w:t>
            </w:r>
          </w:p>
        </w:tc>
        <w:tc>
          <w:tcPr>
            <w:tcW w:w="1417" w:type="dxa"/>
            <w:shd w:val="clear" w:color="000000" w:fill="FFCC99"/>
            <w:noWrap/>
            <w:vAlign w:val="bottom"/>
            <w:hideMark/>
          </w:tcPr>
          <w:p w14:paraId="1815443C"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8 304 130   </w:t>
            </w:r>
          </w:p>
        </w:tc>
        <w:tc>
          <w:tcPr>
            <w:tcW w:w="1418" w:type="dxa"/>
            <w:shd w:val="clear" w:color="000000" w:fill="FFCC99"/>
            <w:noWrap/>
            <w:vAlign w:val="bottom"/>
            <w:hideMark/>
          </w:tcPr>
          <w:p w14:paraId="02E76414"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 </w:t>
            </w:r>
          </w:p>
        </w:tc>
      </w:tr>
      <w:tr w:rsidR="00E86E7B" w:rsidRPr="00E86E7B" w14:paraId="6105CA04" w14:textId="77777777" w:rsidTr="00BC017A">
        <w:trPr>
          <w:trHeight w:val="288"/>
        </w:trPr>
        <w:tc>
          <w:tcPr>
            <w:tcW w:w="2260" w:type="dxa"/>
            <w:shd w:val="clear" w:color="000000" w:fill="FFCC99"/>
            <w:noWrap/>
            <w:vAlign w:val="bottom"/>
            <w:hideMark/>
          </w:tcPr>
          <w:p w14:paraId="7C1B2095"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rozdíl</w:t>
            </w:r>
          </w:p>
        </w:tc>
        <w:tc>
          <w:tcPr>
            <w:tcW w:w="1360" w:type="dxa"/>
            <w:shd w:val="clear" w:color="000000" w:fill="FFCC99"/>
            <w:noWrap/>
            <w:vAlign w:val="bottom"/>
            <w:hideMark/>
          </w:tcPr>
          <w:p w14:paraId="37BDF9B9"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FF0000"/>
                <w:lang w:eastAsia="cs-CZ"/>
              </w:rPr>
              <w:t xml:space="preserve">-302 663   </w:t>
            </w:r>
          </w:p>
        </w:tc>
        <w:tc>
          <w:tcPr>
            <w:tcW w:w="1500" w:type="dxa"/>
            <w:shd w:val="clear" w:color="000000" w:fill="FFCC99"/>
            <w:noWrap/>
            <w:vAlign w:val="bottom"/>
            <w:hideMark/>
          </w:tcPr>
          <w:p w14:paraId="0E21FB50"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2 767 647   </w:t>
            </w:r>
          </w:p>
        </w:tc>
        <w:tc>
          <w:tcPr>
            <w:tcW w:w="1420" w:type="dxa"/>
            <w:shd w:val="clear" w:color="000000" w:fill="FFCC99"/>
            <w:noWrap/>
            <w:vAlign w:val="bottom"/>
            <w:hideMark/>
          </w:tcPr>
          <w:p w14:paraId="48B2DC04"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3F3F76"/>
                <w:lang w:eastAsia="cs-CZ"/>
              </w:rPr>
              <w:t xml:space="preserve">1 592 362   </w:t>
            </w:r>
          </w:p>
        </w:tc>
        <w:tc>
          <w:tcPr>
            <w:tcW w:w="1252" w:type="dxa"/>
            <w:shd w:val="clear" w:color="000000" w:fill="FFCC99"/>
            <w:noWrap/>
            <w:vAlign w:val="bottom"/>
            <w:hideMark/>
          </w:tcPr>
          <w:p w14:paraId="10AF68E3"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FF0000"/>
                <w:lang w:eastAsia="cs-CZ"/>
              </w:rPr>
              <w:t xml:space="preserve">-639 996   </w:t>
            </w:r>
          </w:p>
        </w:tc>
        <w:tc>
          <w:tcPr>
            <w:tcW w:w="1417" w:type="dxa"/>
            <w:shd w:val="clear" w:color="000000" w:fill="FFCC99"/>
            <w:noWrap/>
            <w:vAlign w:val="bottom"/>
            <w:hideMark/>
          </w:tcPr>
          <w:p w14:paraId="3457815E" w14:textId="77777777" w:rsidR="00E86E7B" w:rsidRPr="00E86E7B" w:rsidRDefault="00E86E7B" w:rsidP="00E86E7B">
            <w:pPr>
              <w:spacing w:after="0" w:line="240" w:lineRule="auto"/>
              <w:jc w:val="right"/>
              <w:rPr>
                <w:rFonts w:ascii="Calibri" w:eastAsia="Times New Roman" w:hAnsi="Calibri" w:cs="Calibri"/>
                <w:color w:val="3F3F76"/>
                <w:lang w:eastAsia="cs-CZ"/>
              </w:rPr>
            </w:pPr>
            <w:r w:rsidRPr="00E86E7B">
              <w:rPr>
                <w:rFonts w:ascii="Calibri" w:eastAsia="Times New Roman" w:hAnsi="Calibri" w:cs="Calibri"/>
                <w:color w:val="FF0000"/>
                <w:lang w:eastAsia="cs-CZ"/>
              </w:rPr>
              <w:t xml:space="preserve">-1 730 952   </w:t>
            </w:r>
          </w:p>
        </w:tc>
        <w:tc>
          <w:tcPr>
            <w:tcW w:w="1418" w:type="dxa"/>
            <w:shd w:val="clear" w:color="000000" w:fill="FFCC99"/>
            <w:noWrap/>
            <w:vAlign w:val="bottom"/>
            <w:hideMark/>
          </w:tcPr>
          <w:p w14:paraId="1C0AAFC5" w14:textId="77777777" w:rsidR="00E86E7B" w:rsidRPr="00E86E7B" w:rsidRDefault="00E86E7B" w:rsidP="00E86E7B">
            <w:pPr>
              <w:spacing w:after="0" w:line="240" w:lineRule="auto"/>
              <w:rPr>
                <w:rFonts w:ascii="Calibri" w:eastAsia="Times New Roman" w:hAnsi="Calibri" w:cs="Calibri"/>
                <w:color w:val="3F3F76"/>
                <w:lang w:eastAsia="cs-CZ"/>
              </w:rPr>
            </w:pPr>
            <w:r w:rsidRPr="00E86E7B">
              <w:rPr>
                <w:rFonts w:ascii="Calibri" w:eastAsia="Times New Roman" w:hAnsi="Calibri" w:cs="Calibri"/>
                <w:color w:val="3F3F76"/>
                <w:lang w:eastAsia="cs-CZ"/>
              </w:rPr>
              <w:t> </w:t>
            </w:r>
          </w:p>
        </w:tc>
      </w:tr>
    </w:tbl>
    <w:p w14:paraId="3623F729" w14:textId="77777777" w:rsidR="00A90AE2" w:rsidRDefault="002D667D" w:rsidP="002D667D">
      <w:pPr>
        <w:ind w:left="7080" w:firstLine="708"/>
        <w:rPr>
          <w:rFonts w:ascii="Times New Roman" w:hAnsi="Times New Roman" w:cs="Times New Roman"/>
          <w:sz w:val="24"/>
          <w:szCs w:val="24"/>
        </w:rPr>
      </w:pPr>
      <w:r>
        <w:rPr>
          <w:rFonts w:ascii="Arial" w:eastAsia="Times New Roman" w:hAnsi="Arial" w:cs="Arial"/>
          <w:sz w:val="16"/>
          <w:szCs w:val="16"/>
          <w:lang w:eastAsia="cs-CZ"/>
        </w:rPr>
        <w:t>* údaje 2018</w:t>
      </w:r>
      <w:r w:rsidRPr="00A27FBA">
        <w:rPr>
          <w:rFonts w:ascii="Arial" w:eastAsia="Times New Roman" w:hAnsi="Arial" w:cs="Arial"/>
          <w:sz w:val="16"/>
          <w:szCs w:val="16"/>
          <w:lang w:eastAsia="cs-CZ"/>
        </w:rPr>
        <w:t xml:space="preserve"> jsou k 31. 10. 201</w:t>
      </w:r>
      <w:r>
        <w:rPr>
          <w:rFonts w:ascii="Arial" w:eastAsia="Times New Roman" w:hAnsi="Arial" w:cs="Arial"/>
          <w:sz w:val="16"/>
          <w:szCs w:val="16"/>
          <w:lang w:eastAsia="cs-CZ"/>
        </w:rPr>
        <w:t>8</w:t>
      </w:r>
    </w:p>
    <w:p w14:paraId="1CCDB577" w14:textId="77777777" w:rsidR="000706EF" w:rsidRDefault="00AF4273" w:rsidP="003B3834">
      <w:pPr>
        <w:ind w:firstLine="708"/>
        <w:rPr>
          <w:rFonts w:ascii="Times New Roman" w:hAnsi="Times New Roman" w:cs="Times New Roman"/>
          <w:sz w:val="24"/>
          <w:szCs w:val="24"/>
        </w:rPr>
      </w:pPr>
      <w:r>
        <w:rPr>
          <w:rFonts w:ascii="Times New Roman" w:hAnsi="Times New Roman" w:cs="Times New Roman"/>
          <w:sz w:val="24"/>
          <w:szCs w:val="24"/>
        </w:rPr>
        <w:t>Jak je patrné z čísel v</w:t>
      </w:r>
      <w:r w:rsidR="00695C87">
        <w:rPr>
          <w:rFonts w:ascii="Times New Roman" w:hAnsi="Times New Roman" w:cs="Times New Roman"/>
          <w:sz w:val="24"/>
          <w:szCs w:val="24"/>
        </w:rPr>
        <w:t> </w:t>
      </w:r>
      <w:r>
        <w:rPr>
          <w:rFonts w:ascii="Times New Roman" w:hAnsi="Times New Roman" w:cs="Times New Roman"/>
          <w:sz w:val="24"/>
          <w:szCs w:val="24"/>
        </w:rPr>
        <w:t>tabulce</w:t>
      </w:r>
      <w:r w:rsidR="00695C87">
        <w:rPr>
          <w:rFonts w:ascii="Times New Roman" w:hAnsi="Times New Roman" w:cs="Times New Roman"/>
          <w:sz w:val="24"/>
          <w:szCs w:val="24"/>
        </w:rPr>
        <w:t xml:space="preserve">, </w:t>
      </w:r>
      <w:r>
        <w:rPr>
          <w:rFonts w:ascii="Times New Roman" w:hAnsi="Times New Roman" w:cs="Times New Roman"/>
          <w:sz w:val="24"/>
          <w:szCs w:val="24"/>
        </w:rPr>
        <w:t>obec s penězi nakládá jako dobrý hospodář. Pravidelně investuje do oprav</w:t>
      </w:r>
      <w:r w:rsidR="000706EF">
        <w:rPr>
          <w:rFonts w:ascii="Times New Roman" w:hAnsi="Times New Roman" w:cs="Times New Roman"/>
          <w:sz w:val="24"/>
          <w:szCs w:val="24"/>
        </w:rPr>
        <w:t xml:space="preserve">, do </w:t>
      </w:r>
      <w:r>
        <w:rPr>
          <w:rFonts w:ascii="Times New Roman" w:hAnsi="Times New Roman" w:cs="Times New Roman"/>
          <w:sz w:val="24"/>
          <w:szCs w:val="24"/>
        </w:rPr>
        <w:t>obnovy svého majetku</w:t>
      </w:r>
      <w:r w:rsidR="000466F7">
        <w:rPr>
          <w:rFonts w:ascii="Times New Roman" w:hAnsi="Times New Roman" w:cs="Times New Roman"/>
          <w:sz w:val="24"/>
          <w:szCs w:val="24"/>
        </w:rPr>
        <w:t xml:space="preserve">, </w:t>
      </w:r>
      <w:r w:rsidR="00A5459B">
        <w:rPr>
          <w:rFonts w:ascii="Times New Roman" w:hAnsi="Times New Roman" w:cs="Times New Roman"/>
          <w:sz w:val="24"/>
          <w:szCs w:val="24"/>
        </w:rPr>
        <w:t xml:space="preserve">podpory </w:t>
      </w:r>
      <w:r w:rsidR="003C39F8">
        <w:rPr>
          <w:rFonts w:ascii="Times New Roman" w:hAnsi="Times New Roman" w:cs="Times New Roman"/>
          <w:sz w:val="24"/>
          <w:szCs w:val="24"/>
        </w:rPr>
        <w:t>společen</w:t>
      </w:r>
      <w:r w:rsidR="00886808">
        <w:rPr>
          <w:rFonts w:ascii="Times New Roman" w:hAnsi="Times New Roman" w:cs="Times New Roman"/>
          <w:sz w:val="24"/>
          <w:szCs w:val="24"/>
        </w:rPr>
        <w:t>ského života</w:t>
      </w:r>
      <w:r w:rsidR="00A5459B">
        <w:rPr>
          <w:rFonts w:ascii="Times New Roman" w:hAnsi="Times New Roman" w:cs="Times New Roman"/>
          <w:sz w:val="24"/>
          <w:szCs w:val="24"/>
        </w:rPr>
        <w:t xml:space="preserve"> </w:t>
      </w:r>
      <w:r w:rsidR="000706EF">
        <w:rPr>
          <w:rFonts w:ascii="Times New Roman" w:hAnsi="Times New Roman" w:cs="Times New Roman"/>
          <w:sz w:val="24"/>
          <w:szCs w:val="24"/>
        </w:rPr>
        <w:t>a rozvoje obce</w:t>
      </w:r>
      <w:r>
        <w:rPr>
          <w:rFonts w:ascii="Times New Roman" w:hAnsi="Times New Roman" w:cs="Times New Roman"/>
          <w:sz w:val="24"/>
          <w:szCs w:val="24"/>
        </w:rPr>
        <w:t>.</w:t>
      </w:r>
      <w:r w:rsidR="000706EF">
        <w:rPr>
          <w:rFonts w:ascii="Times New Roman" w:hAnsi="Times New Roman" w:cs="Times New Roman"/>
          <w:sz w:val="24"/>
          <w:szCs w:val="24"/>
        </w:rPr>
        <w:t xml:space="preserve"> Stav prostředků na účtech obce je velmi slušný, přestože v posledních letech plánujeme výdaje </w:t>
      </w:r>
      <w:r w:rsidR="00AA406E">
        <w:rPr>
          <w:rFonts w:ascii="Times New Roman" w:hAnsi="Times New Roman" w:cs="Times New Roman"/>
          <w:sz w:val="24"/>
          <w:szCs w:val="24"/>
        </w:rPr>
        <w:t>vyšší</w:t>
      </w:r>
      <w:r w:rsidR="000706EF">
        <w:rPr>
          <w:rFonts w:ascii="Times New Roman" w:hAnsi="Times New Roman" w:cs="Times New Roman"/>
          <w:sz w:val="24"/>
          <w:szCs w:val="24"/>
        </w:rPr>
        <w:t xml:space="preserve"> než příjmy. </w:t>
      </w:r>
      <w:r w:rsidR="003C39F8">
        <w:rPr>
          <w:rFonts w:ascii="Times New Roman" w:hAnsi="Times New Roman" w:cs="Times New Roman"/>
          <w:sz w:val="24"/>
          <w:szCs w:val="24"/>
        </w:rPr>
        <w:t>Schodek</w:t>
      </w:r>
      <w:r w:rsidR="000706EF">
        <w:rPr>
          <w:rFonts w:ascii="Times New Roman" w:hAnsi="Times New Roman" w:cs="Times New Roman"/>
          <w:sz w:val="24"/>
          <w:szCs w:val="24"/>
        </w:rPr>
        <w:t>-</w:t>
      </w:r>
      <w:r>
        <w:rPr>
          <w:rFonts w:ascii="Times New Roman" w:hAnsi="Times New Roman" w:cs="Times New Roman"/>
          <w:sz w:val="24"/>
          <w:szCs w:val="24"/>
        </w:rPr>
        <w:t xml:space="preserve"> </w:t>
      </w:r>
      <w:r w:rsidR="000706EF">
        <w:rPr>
          <w:rFonts w:ascii="Times New Roman" w:hAnsi="Times New Roman" w:cs="Times New Roman"/>
          <w:sz w:val="24"/>
          <w:szCs w:val="24"/>
        </w:rPr>
        <w:t xml:space="preserve">3,941.100,- Kč byl plánovaný </w:t>
      </w:r>
      <w:r w:rsidR="003C39F8">
        <w:rPr>
          <w:rFonts w:ascii="Times New Roman" w:hAnsi="Times New Roman" w:cs="Times New Roman"/>
          <w:sz w:val="24"/>
          <w:szCs w:val="24"/>
        </w:rPr>
        <w:t>v</w:t>
      </w:r>
      <w:r w:rsidR="000706EF">
        <w:rPr>
          <w:rFonts w:ascii="Times New Roman" w:hAnsi="Times New Roman" w:cs="Times New Roman"/>
          <w:sz w:val="24"/>
          <w:szCs w:val="24"/>
        </w:rPr>
        <w:t xml:space="preserve"> rozpočtu 2018 a vidíte -1,730.952,- Kč</w:t>
      </w:r>
      <w:r w:rsidR="008D3C2B">
        <w:rPr>
          <w:rFonts w:ascii="Times New Roman" w:hAnsi="Times New Roman" w:cs="Times New Roman"/>
          <w:sz w:val="24"/>
          <w:szCs w:val="24"/>
        </w:rPr>
        <w:t>, to</w:t>
      </w:r>
      <w:r w:rsidR="000706EF">
        <w:rPr>
          <w:rFonts w:ascii="Times New Roman" w:hAnsi="Times New Roman" w:cs="Times New Roman"/>
          <w:sz w:val="24"/>
          <w:szCs w:val="24"/>
        </w:rPr>
        <w:t xml:space="preserve"> je</w:t>
      </w:r>
      <w:r w:rsidR="008D3C2B">
        <w:rPr>
          <w:rFonts w:ascii="Times New Roman" w:hAnsi="Times New Roman" w:cs="Times New Roman"/>
          <w:sz w:val="24"/>
          <w:szCs w:val="24"/>
        </w:rPr>
        <w:t xml:space="preserve"> skutečná</w:t>
      </w:r>
      <w:r w:rsidR="000706EF">
        <w:rPr>
          <w:rFonts w:ascii="Times New Roman" w:hAnsi="Times New Roman" w:cs="Times New Roman"/>
          <w:sz w:val="24"/>
          <w:szCs w:val="24"/>
        </w:rPr>
        <w:t xml:space="preserve"> situace k 31. říjnu</w:t>
      </w:r>
      <w:r w:rsidR="00886808">
        <w:rPr>
          <w:rFonts w:ascii="Times New Roman" w:hAnsi="Times New Roman" w:cs="Times New Roman"/>
          <w:sz w:val="24"/>
          <w:szCs w:val="24"/>
        </w:rPr>
        <w:t xml:space="preserve"> 2018</w:t>
      </w:r>
      <w:r w:rsidR="000706EF">
        <w:rPr>
          <w:rFonts w:ascii="Times New Roman" w:hAnsi="Times New Roman" w:cs="Times New Roman"/>
          <w:sz w:val="24"/>
          <w:szCs w:val="24"/>
        </w:rPr>
        <w:t>. Očekáváme</w:t>
      </w:r>
      <w:r w:rsidR="00A5459B">
        <w:rPr>
          <w:rFonts w:ascii="Times New Roman" w:hAnsi="Times New Roman" w:cs="Times New Roman"/>
          <w:sz w:val="24"/>
          <w:szCs w:val="24"/>
        </w:rPr>
        <w:t xml:space="preserve"> další </w:t>
      </w:r>
      <w:r w:rsidR="00501594">
        <w:rPr>
          <w:rFonts w:ascii="Times New Roman" w:hAnsi="Times New Roman" w:cs="Times New Roman"/>
          <w:sz w:val="24"/>
          <w:szCs w:val="24"/>
        </w:rPr>
        <w:t>příjem</w:t>
      </w:r>
      <w:r w:rsidR="008D3C2B">
        <w:rPr>
          <w:rFonts w:ascii="Times New Roman" w:hAnsi="Times New Roman" w:cs="Times New Roman"/>
          <w:sz w:val="24"/>
          <w:szCs w:val="24"/>
        </w:rPr>
        <w:t xml:space="preserve"> z daní</w:t>
      </w:r>
      <w:r w:rsidR="000706EF">
        <w:rPr>
          <w:rFonts w:ascii="Times New Roman" w:hAnsi="Times New Roman" w:cs="Times New Roman"/>
          <w:sz w:val="24"/>
          <w:szCs w:val="24"/>
        </w:rPr>
        <w:t xml:space="preserve"> a neplánujeme zásadní </w:t>
      </w:r>
      <w:r w:rsidR="008D3C2B">
        <w:rPr>
          <w:rFonts w:ascii="Times New Roman" w:hAnsi="Times New Roman" w:cs="Times New Roman"/>
          <w:sz w:val="24"/>
          <w:szCs w:val="24"/>
        </w:rPr>
        <w:t>výda</w:t>
      </w:r>
      <w:r w:rsidR="003B3834">
        <w:rPr>
          <w:rFonts w:ascii="Times New Roman" w:hAnsi="Times New Roman" w:cs="Times New Roman"/>
          <w:sz w:val="24"/>
          <w:szCs w:val="24"/>
        </w:rPr>
        <w:t xml:space="preserve">j, </w:t>
      </w:r>
      <w:r w:rsidR="000706EF">
        <w:rPr>
          <w:rFonts w:ascii="Times New Roman" w:hAnsi="Times New Roman" w:cs="Times New Roman"/>
          <w:sz w:val="24"/>
          <w:szCs w:val="24"/>
        </w:rPr>
        <w:t xml:space="preserve">lze </w:t>
      </w:r>
      <w:r w:rsidR="003B3834">
        <w:rPr>
          <w:rFonts w:ascii="Times New Roman" w:hAnsi="Times New Roman" w:cs="Times New Roman"/>
          <w:sz w:val="24"/>
          <w:szCs w:val="24"/>
        </w:rPr>
        <w:t xml:space="preserve">tedy </w:t>
      </w:r>
      <w:r w:rsidR="000706EF">
        <w:rPr>
          <w:rFonts w:ascii="Times New Roman" w:hAnsi="Times New Roman" w:cs="Times New Roman"/>
          <w:sz w:val="24"/>
          <w:szCs w:val="24"/>
        </w:rPr>
        <w:t xml:space="preserve">předpokládat </w:t>
      </w:r>
      <w:r w:rsidR="003B3834">
        <w:rPr>
          <w:rFonts w:ascii="Times New Roman" w:hAnsi="Times New Roman" w:cs="Times New Roman"/>
          <w:sz w:val="24"/>
          <w:szCs w:val="24"/>
        </w:rPr>
        <w:t xml:space="preserve">další </w:t>
      </w:r>
      <w:r w:rsidR="00501594">
        <w:rPr>
          <w:rFonts w:ascii="Times New Roman" w:hAnsi="Times New Roman" w:cs="Times New Roman"/>
          <w:sz w:val="24"/>
          <w:szCs w:val="24"/>
        </w:rPr>
        <w:t xml:space="preserve">snížení </w:t>
      </w:r>
      <w:r w:rsidR="000706EF">
        <w:rPr>
          <w:rFonts w:ascii="Times New Roman" w:hAnsi="Times New Roman" w:cs="Times New Roman"/>
          <w:sz w:val="24"/>
          <w:szCs w:val="24"/>
        </w:rPr>
        <w:t xml:space="preserve">schodku </w:t>
      </w:r>
      <w:r w:rsidR="003B3834">
        <w:rPr>
          <w:rFonts w:ascii="Times New Roman" w:hAnsi="Times New Roman" w:cs="Times New Roman"/>
          <w:sz w:val="24"/>
          <w:szCs w:val="24"/>
        </w:rPr>
        <w:t>do konce roku.</w:t>
      </w:r>
    </w:p>
    <w:p w14:paraId="1AB75A58" w14:textId="5BC8E382" w:rsidR="007618F0" w:rsidRDefault="00AF4273" w:rsidP="002B5BCF">
      <w:pPr>
        <w:ind w:firstLine="708"/>
        <w:rPr>
          <w:rFonts w:ascii="Times New Roman" w:hAnsi="Times New Roman" w:cs="Times New Roman"/>
          <w:sz w:val="24"/>
          <w:szCs w:val="24"/>
        </w:rPr>
      </w:pPr>
      <w:r>
        <w:rPr>
          <w:rFonts w:ascii="Times New Roman" w:hAnsi="Times New Roman" w:cs="Times New Roman"/>
          <w:sz w:val="24"/>
          <w:szCs w:val="24"/>
        </w:rPr>
        <w:t>Zásadní</w:t>
      </w:r>
      <w:r w:rsidR="000B1AB9">
        <w:rPr>
          <w:rFonts w:ascii="Times New Roman" w:hAnsi="Times New Roman" w:cs="Times New Roman"/>
          <w:sz w:val="24"/>
          <w:szCs w:val="24"/>
        </w:rPr>
        <w:t xml:space="preserve">m výdajem </w:t>
      </w:r>
      <w:r>
        <w:rPr>
          <w:rFonts w:ascii="Times New Roman" w:hAnsi="Times New Roman" w:cs="Times New Roman"/>
          <w:sz w:val="24"/>
          <w:szCs w:val="24"/>
        </w:rPr>
        <w:t>v uplynulém období byla rekonstrukce veřejného osvětlení v</w:t>
      </w:r>
      <w:r w:rsidR="00BC017A">
        <w:rPr>
          <w:rFonts w:ascii="Times New Roman" w:hAnsi="Times New Roman" w:cs="Times New Roman"/>
          <w:sz w:val="24"/>
          <w:szCs w:val="24"/>
        </w:rPr>
        <w:t> Hlavatcích</w:t>
      </w:r>
      <w:r w:rsidR="002B5BCF">
        <w:rPr>
          <w:rFonts w:ascii="Times New Roman" w:hAnsi="Times New Roman" w:cs="Times New Roman"/>
          <w:sz w:val="24"/>
          <w:szCs w:val="24"/>
        </w:rPr>
        <w:t xml:space="preserve"> </w:t>
      </w:r>
      <w:r w:rsidR="00D22AAA">
        <w:rPr>
          <w:rFonts w:ascii="Times New Roman" w:hAnsi="Times New Roman" w:cs="Times New Roman"/>
          <w:sz w:val="24"/>
          <w:szCs w:val="24"/>
        </w:rPr>
        <w:t>(</w:t>
      </w:r>
      <w:r w:rsidR="000B1AB9">
        <w:rPr>
          <w:rFonts w:ascii="Times New Roman" w:hAnsi="Times New Roman" w:cs="Times New Roman"/>
          <w:sz w:val="24"/>
          <w:szCs w:val="24"/>
        </w:rPr>
        <w:t>2,</w:t>
      </w:r>
      <w:r w:rsidR="00061700">
        <w:rPr>
          <w:rFonts w:ascii="Times New Roman" w:hAnsi="Times New Roman" w:cs="Times New Roman"/>
          <w:sz w:val="24"/>
          <w:szCs w:val="24"/>
        </w:rPr>
        <w:t>834</w:t>
      </w:r>
      <w:r w:rsidR="000B1AB9">
        <w:rPr>
          <w:rFonts w:ascii="Times New Roman" w:hAnsi="Times New Roman" w:cs="Times New Roman"/>
          <w:sz w:val="24"/>
          <w:szCs w:val="24"/>
        </w:rPr>
        <w:t>.000,- Kč)</w:t>
      </w:r>
      <w:r w:rsidR="008D3C2B">
        <w:rPr>
          <w:rFonts w:ascii="Times New Roman" w:hAnsi="Times New Roman" w:cs="Times New Roman"/>
          <w:sz w:val="24"/>
          <w:szCs w:val="24"/>
        </w:rPr>
        <w:t xml:space="preserve"> a rekonstrukce O</w:t>
      </w:r>
      <w:r>
        <w:rPr>
          <w:rFonts w:ascii="Times New Roman" w:hAnsi="Times New Roman" w:cs="Times New Roman"/>
          <w:sz w:val="24"/>
          <w:szCs w:val="24"/>
        </w:rPr>
        <w:t>becního domu v</w:t>
      </w:r>
      <w:r w:rsidR="004B2B9F">
        <w:rPr>
          <w:rFonts w:ascii="Times New Roman" w:hAnsi="Times New Roman" w:cs="Times New Roman"/>
          <w:sz w:val="24"/>
          <w:szCs w:val="24"/>
        </w:rPr>
        <w:t> </w:t>
      </w:r>
      <w:r w:rsidR="002B2E5A">
        <w:rPr>
          <w:rFonts w:ascii="Times New Roman" w:hAnsi="Times New Roman" w:cs="Times New Roman"/>
          <w:sz w:val="24"/>
          <w:szCs w:val="24"/>
        </w:rPr>
        <w:t>Debrníku</w:t>
      </w:r>
      <w:r w:rsidR="004B2B9F">
        <w:rPr>
          <w:rFonts w:ascii="Times New Roman" w:hAnsi="Times New Roman" w:cs="Times New Roman"/>
          <w:sz w:val="24"/>
          <w:szCs w:val="24"/>
        </w:rPr>
        <w:t xml:space="preserve"> </w:t>
      </w:r>
      <w:r w:rsidR="00D22AAA">
        <w:rPr>
          <w:rFonts w:ascii="Times New Roman" w:hAnsi="Times New Roman" w:cs="Times New Roman"/>
          <w:sz w:val="24"/>
          <w:szCs w:val="24"/>
        </w:rPr>
        <w:t>(</w:t>
      </w:r>
      <w:r w:rsidR="00283464">
        <w:rPr>
          <w:rFonts w:ascii="Times New Roman" w:hAnsi="Times New Roman" w:cs="Times New Roman"/>
          <w:sz w:val="24"/>
          <w:szCs w:val="24"/>
        </w:rPr>
        <w:t>4,750</w:t>
      </w:r>
      <w:r>
        <w:rPr>
          <w:rFonts w:ascii="Times New Roman" w:hAnsi="Times New Roman" w:cs="Times New Roman"/>
          <w:sz w:val="24"/>
          <w:szCs w:val="24"/>
        </w:rPr>
        <w:t>.</w:t>
      </w:r>
      <w:r w:rsidR="00283464">
        <w:rPr>
          <w:rFonts w:ascii="Times New Roman" w:hAnsi="Times New Roman" w:cs="Times New Roman"/>
          <w:sz w:val="24"/>
          <w:szCs w:val="24"/>
        </w:rPr>
        <w:t>000,-Kč)</w:t>
      </w:r>
      <w:r w:rsidR="00595FF2">
        <w:rPr>
          <w:rFonts w:ascii="Times New Roman" w:hAnsi="Times New Roman" w:cs="Times New Roman"/>
          <w:sz w:val="24"/>
          <w:szCs w:val="24"/>
        </w:rPr>
        <w:t xml:space="preserve">. Pro Debrník to byla největší investice z obecního rozpočtu za posledních </w:t>
      </w:r>
      <w:r w:rsidR="003B3834">
        <w:rPr>
          <w:rFonts w:ascii="Times New Roman" w:hAnsi="Times New Roman" w:cs="Times New Roman"/>
          <w:sz w:val="24"/>
          <w:szCs w:val="24"/>
        </w:rPr>
        <w:t xml:space="preserve">minimálně </w:t>
      </w:r>
      <w:r w:rsidR="00595FF2">
        <w:rPr>
          <w:rFonts w:ascii="Times New Roman" w:hAnsi="Times New Roman" w:cs="Times New Roman"/>
          <w:sz w:val="24"/>
          <w:szCs w:val="24"/>
        </w:rPr>
        <w:t>10</w:t>
      </w:r>
      <w:r w:rsidR="005E5387">
        <w:rPr>
          <w:rFonts w:ascii="Times New Roman" w:hAnsi="Times New Roman" w:cs="Times New Roman"/>
          <w:sz w:val="24"/>
          <w:szCs w:val="24"/>
        </w:rPr>
        <w:t xml:space="preserve"> </w:t>
      </w:r>
      <w:r w:rsidR="00595FF2">
        <w:rPr>
          <w:rFonts w:ascii="Times New Roman" w:hAnsi="Times New Roman" w:cs="Times New Roman"/>
          <w:sz w:val="24"/>
          <w:szCs w:val="24"/>
        </w:rPr>
        <w:t>let</w:t>
      </w:r>
      <w:r w:rsidR="000B1AB9">
        <w:rPr>
          <w:rFonts w:ascii="Times New Roman" w:hAnsi="Times New Roman" w:cs="Times New Roman"/>
          <w:sz w:val="24"/>
          <w:szCs w:val="24"/>
        </w:rPr>
        <w:t xml:space="preserve">. </w:t>
      </w:r>
      <w:r>
        <w:rPr>
          <w:rFonts w:ascii="Times New Roman" w:hAnsi="Times New Roman" w:cs="Times New Roman"/>
          <w:sz w:val="24"/>
          <w:szCs w:val="24"/>
        </w:rPr>
        <w:t xml:space="preserve"> </w:t>
      </w:r>
      <w:r w:rsidR="000B1AB9">
        <w:rPr>
          <w:rFonts w:ascii="Times New Roman" w:hAnsi="Times New Roman" w:cs="Times New Roman"/>
          <w:sz w:val="24"/>
          <w:szCs w:val="24"/>
        </w:rPr>
        <w:t xml:space="preserve">Dalším </w:t>
      </w:r>
      <w:r w:rsidR="000706EF">
        <w:rPr>
          <w:rFonts w:ascii="Times New Roman" w:hAnsi="Times New Roman" w:cs="Times New Roman"/>
          <w:sz w:val="24"/>
          <w:szCs w:val="24"/>
        </w:rPr>
        <w:t xml:space="preserve">statisícovým </w:t>
      </w:r>
      <w:r w:rsidR="002B5BCF">
        <w:rPr>
          <w:rFonts w:ascii="Times New Roman" w:hAnsi="Times New Roman" w:cs="Times New Roman"/>
          <w:sz w:val="24"/>
          <w:szCs w:val="24"/>
        </w:rPr>
        <w:t>výda</w:t>
      </w:r>
      <w:r w:rsidR="000B1AB9">
        <w:rPr>
          <w:rFonts w:ascii="Times New Roman" w:hAnsi="Times New Roman" w:cs="Times New Roman"/>
          <w:sz w:val="24"/>
          <w:szCs w:val="24"/>
        </w:rPr>
        <w:t>jem byl nákup pozemků</w:t>
      </w:r>
      <w:r w:rsidR="003B3834">
        <w:rPr>
          <w:rFonts w:ascii="Times New Roman" w:hAnsi="Times New Roman" w:cs="Times New Roman"/>
          <w:sz w:val="24"/>
          <w:szCs w:val="24"/>
        </w:rPr>
        <w:t xml:space="preserve"> u </w:t>
      </w:r>
      <w:r w:rsidR="000B1AB9">
        <w:rPr>
          <w:rFonts w:ascii="Times New Roman" w:hAnsi="Times New Roman" w:cs="Times New Roman"/>
          <w:sz w:val="24"/>
          <w:szCs w:val="24"/>
        </w:rPr>
        <w:t>kravína</w:t>
      </w:r>
      <w:r w:rsidR="002B2E5A">
        <w:rPr>
          <w:rFonts w:ascii="Times New Roman" w:hAnsi="Times New Roman" w:cs="Times New Roman"/>
          <w:sz w:val="24"/>
          <w:szCs w:val="24"/>
        </w:rPr>
        <w:t xml:space="preserve"> v</w:t>
      </w:r>
      <w:r w:rsidR="00061700">
        <w:rPr>
          <w:rFonts w:ascii="Times New Roman" w:hAnsi="Times New Roman" w:cs="Times New Roman"/>
          <w:sz w:val="24"/>
          <w:szCs w:val="24"/>
        </w:rPr>
        <w:t> </w:t>
      </w:r>
      <w:r w:rsidR="002B2E5A">
        <w:rPr>
          <w:rFonts w:ascii="Times New Roman" w:hAnsi="Times New Roman" w:cs="Times New Roman"/>
          <w:sz w:val="24"/>
          <w:szCs w:val="24"/>
        </w:rPr>
        <w:t>Hlavatcích</w:t>
      </w:r>
      <w:r w:rsidR="000D29F7">
        <w:rPr>
          <w:rFonts w:ascii="Times New Roman" w:hAnsi="Times New Roman" w:cs="Times New Roman"/>
          <w:sz w:val="24"/>
          <w:szCs w:val="24"/>
        </w:rPr>
        <w:t xml:space="preserve"> (</w:t>
      </w:r>
      <w:r w:rsidR="00061700">
        <w:rPr>
          <w:rFonts w:ascii="Times New Roman" w:hAnsi="Times New Roman" w:cs="Times New Roman"/>
          <w:sz w:val="24"/>
          <w:szCs w:val="24"/>
        </w:rPr>
        <w:t xml:space="preserve">627.000,-Kč). </w:t>
      </w:r>
      <w:r w:rsidR="003B3834">
        <w:rPr>
          <w:rFonts w:ascii="Times New Roman" w:hAnsi="Times New Roman" w:cs="Times New Roman"/>
          <w:sz w:val="24"/>
          <w:szCs w:val="24"/>
        </w:rPr>
        <w:t>Zde je před</w:t>
      </w:r>
      <w:r w:rsidR="003A3433">
        <w:rPr>
          <w:rFonts w:ascii="Times New Roman" w:hAnsi="Times New Roman" w:cs="Times New Roman"/>
          <w:sz w:val="24"/>
          <w:szCs w:val="24"/>
        </w:rPr>
        <w:t>mětem zájmu obce asi 9.000,-m2,</w:t>
      </w:r>
      <w:r w:rsidR="003B3834">
        <w:rPr>
          <w:rFonts w:ascii="Times New Roman" w:hAnsi="Times New Roman" w:cs="Times New Roman"/>
          <w:sz w:val="24"/>
          <w:szCs w:val="24"/>
        </w:rPr>
        <w:t xml:space="preserve"> většinově již koupených od řady vlastníků v řádech 100,- Kč/m2.  Záměrem je </w:t>
      </w:r>
      <w:r w:rsidR="007618F0">
        <w:rPr>
          <w:rFonts w:ascii="Times New Roman" w:hAnsi="Times New Roman" w:cs="Times New Roman"/>
          <w:sz w:val="24"/>
          <w:szCs w:val="24"/>
        </w:rPr>
        <w:t xml:space="preserve">vyřešení </w:t>
      </w:r>
      <w:r w:rsidR="005E5387">
        <w:rPr>
          <w:rFonts w:ascii="Times New Roman" w:hAnsi="Times New Roman" w:cs="Times New Roman"/>
          <w:sz w:val="24"/>
          <w:szCs w:val="24"/>
        </w:rPr>
        <w:t>situace</w:t>
      </w:r>
      <w:r w:rsidR="007618F0">
        <w:rPr>
          <w:rFonts w:ascii="Times New Roman" w:hAnsi="Times New Roman" w:cs="Times New Roman"/>
          <w:sz w:val="24"/>
          <w:szCs w:val="24"/>
        </w:rPr>
        <w:t xml:space="preserve"> u kravína</w:t>
      </w:r>
      <w:r w:rsidR="00C30FBC">
        <w:rPr>
          <w:rFonts w:ascii="Times New Roman" w:hAnsi="Times New Roman" w:cs="Times New Roman"/>
          <w:sz w:val="24"/>
          <w:szCs w:val="24"/>
        </w:rPr>
        <w:t>,</w:t>
      </w:r>
      <w:r w:rsidR="00C33FF6">
        <w:rPr>
          <w:rFonts w:ascii="Times New Roman" w:hAnsi="Times New Roman" w:cs="Times New Roman"/>
          <w:sz w:val="24"/>
          <w:szCs w:val="24"/>
        </w:rPr>
        <w:t xml:space="preserve"> a to</w:t>
      </w:r>
      <w:r w:rsidR="007618F0">
        <w:rPr>
          <w:rFonts w:ascii="Times New Roman" w:hAnsi="Times New Roman" w:cs="Times New Roman"/>
          <w:sz w:val="24"/>
          <w:szCs w:val="24"/>
        </w:rPr>
        <w:t xml:space="preserve"> výkupem pozemků pod stavbami a následným prodejem či pronájmem</w:t>
      </w:r>
      <w:r w:rsidR="00A5459B">
        <w:rPr>
          <w:rFonts w:ascii="Times New Roman" w:hAnsi="Times New Roman" w:cs="Times New Roman"/>
          <w:sz w:val="24"/>
          <w:szCs w:val="24"/>
        </w:rPr>
        <w:t>,</w:t>
      </w:r>
      <w:r w:rsidR="007618F0">
        <w:rPr>
          <w:rFonts w:ascii="Times New Roman" w:hAnsi="Times New Roman" w:cs="Times New Roman"/>
          <w:sz w:val="24"/>
          <w:szCs w:val="24"/>
        </w:rPr>
        <w:t xml:space="preserve"> třetím osobám popř. zřízení sběrného dvora.</w:t>
      </w:r>
      <w:r w:rsidR="003B3834">
        <w:rPr>
          <w:rFonts w:ascii="Times New Roman" w:hAnsi="Times New Roman" w:cs="Times New Roman"/>
          <w:sz w:val="24"/>
          <w:szCs w:val="24"/>
        </w:rPr>
        <w:t xml:space="preserve"> </w:t>
      </w:r>
      <w:r w:rsidR="00C30FBC">
        <w:rPr>
          <w:rFonts w:ascii="Times New Roman" w:hAnsi="Times New Roman" w:cs="Times New Roman"/>
          <w:sz w:val="24"/>
          <w:szCs w:val="24"/>
        </w:rPr>
        <w:t>Výsledkem bude zásadní změna vzhledu</w:t>
      </w:r>
      <w:r w:rsidR="005E5387">
        <w:rPr>
          <w:rFonts w:ascii="Times New Roman" w:hAnsi="Times New Roman" w:cs="Times New Roman"/>
          <w:sz w:val="24"/>
          <w:szCs w:val="24"/>
        </w:rPr>
        <w:t xml:space="preserve"> v této části </w:t>
      </w:r>
      <w:r w:rsidR="00C30FBC">
        <w:rPr>
          <w:rFonts w:ascii="Times New Roman" w:hAnsi="Times New Roman" w:cs="Times New Roman"/>
          <w:sz w:val="24"/>
          <w:szCs w:val="24"/>
        </w:rPr>
        <w:t>obce.</w:t>
      </w:r>
    </w:p>
    <w:p w14:paraId="4942E0B7" w14:textId="3C405837" w:rsidR="006C48FC" w:rsidRDefault="005E5387" w:rsidP="003B3834">
      <w:pPr>
        <w:ind w:firstLine="708"/>
        <w:rPr>
          <w:rFonts w:ascii="Times New Roman" w:hAnsi="Times New Roman" w:cs="Times New Roman"/>
          <w:sz w:val="24"/>
          <w:szCs w:val="24"/>
        </w:rPr>
      </w:pPr>
      <w:r>
        <w:rPr>
          <w:rFonts w:ascii="Times New Roman" w:hAnsi="Times New Roman" w:cs="Times New Roman"/>
          <w:sz w:val="24"/>
          <w:szCs w:val="24"/>
        </w:rPr>
        <w:t>Největším</w:t>
      </w:r>
      <w:r w:rsidR="00C30FBC">
        <w:rPr>
          <w:rFonts w:ascii="Times New Roman" w:hAnsi="Times New Roman" w:cs="Times New Roman"/>
          <w:sz w:val="24"/>
          <w:szCs w:val="24"/>
        </w:rPr>
        <w:t xml:space="preserve"> příj</w:t>
      </w:r>
      <w:r w:rsidR="00A17DC1">
        <w:rPr>
          <w:rFonts w:ascii="Times New Roman" w:hAnsi="Times New Roman" w:cs="Times New Roman"/>
          <w:sz w:val="24"/>
          <w:szCs w:val="24"/>
        </w:rPr>
        <w:t>mem obce jsou daně, jedná se o částku vyšší než 5,500.000,-Kč. Tento příjem z</w:t>
      </w:r>
      <w:r w:rsidR="008D3C2B">
        <w:rPr>
          <w:rFonts w:ascii="Times New Roman" w:hAnsi="Times New Roman" w:cs="Times New Roman"/>
          <w:sz w:val="24"/>
          <w:szCs w:val="24"/>
        </w:rPr>
        <w:t>e státního rozpočtu podle klíče</w:t>
      </w:r>
      <w:r w:rsidR="00A17DC1">
        <w:rPr>
          <w:rFonts w:ascii="Times New Roman" w:hAnsi="Times New Roman" w:cs="Times New Roman"/>
          <w:sz w:val="24"/>
          <w:szCs w:val="24"/>
        </w:rPr>
        <w:t xml:space="preserve"> rozpočtového  rozdělní daní, je vyšší či nižší podle toho jak funguje ekonomika </w:t>
      </w:r>
      <w:r w:rsidR="000466F7">
        <w:rPr>
          <w:rFonts w:ascii="Times New Roman" w:hAnsi="Times New Roman" w:cs="Times New Roman"/>
          <w:sz w:val="24"/>
          <w:szCs w:val="24"/>
        </w:rPr>
        <w:t xml:space="preserve">a výběr daní </w:t>
      </w:r>
      <w:r>
        <w:rPr>
          <w:rFonts w:ascii="Times New Roman" w:hAnsi="Times New Roman" w:cs="Times New Roman"/>
          <w:sz w:val="24"/>
          <w:szCs w:val="24"/>
        </w:rPr>
        <w:t xml:space="preserve">v České Republice.  </w:t>
      </w:r>
      <w:r w:rsidR="00467F60">
        <w:rPr>
          <w:rFonts w:ascii="Times New Roman" w:hAnsi="Times New Roman" w:cs="Times New Roman"/>
          <w:sz w:val="24"/>
          <w:szCs w:val="24"/>
        </w:rPr>
        <w:t>Zajímavostí na stra</w:t>
      </w:r>
      <w:r w:rsidR="002B5BCF">
        <w:rPr>
          <w:rFonts w:ascii="Times New Roman" w:hAnsi="Times New Roman" w:cs="Times New Roman"/>
          <w:sz w:val="24"/>
          <w:szCs w:val="24"/>
        </w:rPr>
        <w:t>ně příjmů je navýšení příjmů z</w:t>
      </w:r>
      <w:r w:rsidR="004C63B1">
        <w:rPr>
          <w:rFonts w:ascii="Times New Roman" w:hAnsi="Times New Roman" w:cs="Times New Roman"/>
          <w:sz w:val="24"/>
          <w:szCs w:val="24"/>
        </w:rPr>
        <w:t> multifunkčního objektu</w:t>
      </w:r>
      <w:r w:rsidR="00360F56">
        <w:rPr>
          <w:rFonts w:ascii="Times New Roman" w:hAnsi="Times New Roman" w:cs="Times New Roman"/>
          <w:sz w:val="24"/>
          <w:szCs w:val="24"/>
        </w:rPr>
        <w:t xml:space="preserve"> </w:t>
      </w:r>
      <w:r w:rsidR="002211A0">
        <w:rPr>
          <w:rFonts w:ascii="Times New Roman" w:hAnsi="Times New Roman" w:cs="Times New Roman"/>
          <w:sz w:val="24"/>
          <w:szCs w:val="24"/>
        </w:rPr>
        <w:t>Š</w:t>
      </w:r>
      <w:r w:rsidR="00467F60">
        <w:rPr>
          <w:rFonts w:ascii="Times New Roman" w:hAnsi="Times New Roman" w:cs="Times New Roman"/>
          <w:sz w:val="24"/>
          <w:szCs w:val="24"/>
        </w:rPr>
        <w:t>kola z obvyklých 350.000,- Kč za celý rok</w:t>
      </w:r>
      <w:r w:rsidR="006C48FC">
        <w:rPr>
          <w:rFonts w:ascii="Times New Roman" w:hAnsi="Times New Roman" w:cs="Times New Roman"/>
          <w:sz w:val="24"/>
          <w:szCs w:val="24"/>
        </w:rPr>
        <w:t>,</w:t>
      </w:r>
      <w:r w:rsidR="00467F60">
        <w:rPr>
          <w:rFonts w:ascii="Times New Roman" w:hAnsi="Times New Roman" w:cs="Times New Roman"/>
          <w:sz w:val="24"/>
          <w:szCs w:val="24"/>
        </w:rPr>
        <w:t xml:space="preserve"> na 760.000,- k půlce listopadu 2018</w:t>
      </w:r>
      <w:r w:rsidR="006C48FC">
        <w:rPr>
          <w:rFonts w:ascii="Times New Roman" w:hAnsi="Times New Roman" w:cs="Times New Roman"/>
          <w:sz w:val="24"/>
          <w:szCs w:val="24"/>
        </w:rPr>
        <w:t xml:space="preserve"> můžeme očekávat více než z dvojnásobení za rok 2018</w:t>
      </w:r>
      <w:r w:rsidR="006F29E6">
        <w:rPr>
          <w:rFonts w:ascii="Times New Roman" w:hAnsi="Times New Roman" w:cs="Times New Roman"/>
          <w:sz w:val="24"/>
          <w:szCs w:val="24"/>
        </w:rPr>
        <w:t>.</w:t>
      </w:r>
    </w:p>
    <w:p w14:paraId="25B3A127" w14:textId="77777777" w:rsidR="007618F0" w:rsidRDefault="005E5387" w:rsidP="006C48FC">
      <w:pPr>
        <w:ind w:firstLine="708"/>
        <w:rPr>
          <w:rFonts w:ascii="Times New Roman" w:hAnsi="Times New Roman" w:cs="Times New Roman"/>
          <w:sz w:val="24"/>
          <w:szCs w:val="24"/>
        </w:rPr>
      </w:pPr>
      <w:r>
        <w:rPr>
          <w:rFonts w:ascii="Times New Roman" w:hAnsi="Times New Roman" w:cs="Times New Roman"/>
          <w:sz w:val="24"/>
          <w:szCs w:val="24"/>
        </w:rPr>
        <w:t>Příjmem</w:t>
      </w:r>
      <w:r w:rsidR="00A5459B">
        <w:rPr>
          <w:rFonts w:ascii="Times New Roman" w:hAnsi="Times New Roman" w:cs="Times New Roman"/>
          <w:sz w:val="24"/>
          <w:szCs w:val="24"/>
        </w:rPr>
        <w:t xml:space="preserve"> 500.000,- Kč až </w:t>
      </w:r>
      <w:r>
        <w:rPr>
          <w:rFonts w:ascii="Times New Roman" w:hAnsi="Times New Roman" w:cs="Times New Roman"/>
          <w:sz w:val="24"/>
          <w:szCs w:val="24"/>
        </w:rPr>
        <w:t>1,000.000,-</w:t>
      </w:r>
      <w:r w:rsidR="00A5459B">
        <w:rPr>
          <w:rFonts w:ascii="Times New Roman" w:hAnsi="Times New Roman" w:cs="Times New Roman"/>
          <w:sz w:val="24"/>
          <w:szCs w:val="24"/>
        </w:rPr>
        <w:t>Kč přispívají do rozpočtu obecní lesy.</w:t>
      </w:r>
      <w:r>
        <w:rPr>
          <w:rFonts w:ascii="Times New Roman" w:hAnsi="Times New Roman" w:cs="Times New Roman"/>
          <w:sz w:val="24"/>
          <w:szCs w:val="24"/>
        </w:rPr>
        <w:t xml:space="preserve"> </w:t>
      </w:r>
      <w:r w:rsidR="007618F0">
        <w:rPr>
          <w:rFonts w:ascii="Times New Roman" w:hAnsi="Times New Roman" w:cs="Times New Roman"/>
          <w:sz w:val="24"/>
          <w:szCs w:val="24"/>
        </w:rPr>
        <w:t>V předchozích letech byl</w:t>
      </w:r>
      <w:r w:rsidR="00A5459B">
        <w:rPr>
          <w:rFonts w:ascii="Times New Roman" w:hAnsi="Times New Roman" w:cs="Times New Roman"/>
          <w:sz w:val="24"/>
          <w:szCs w:val="24"/>
        </w:rPr>
        <w:t>y</w:t>
      </w:r>
      <w:r w:rsidR="007618F0">
        <w:rPr>
          <w:rFonts w:ascii="Times New Roman" w:hAnsi="Times New Roman" w:cs="Times New Roman"/>
          <w:sz w:val="24"/>
          <w:szCs w:val="24"/>
        </w:rPr>
        <w:t xml:space="preserve"> vždy stabilizujícím prvkem rozpočtu</w:t>
      </w:r>
      <w:r w:rsidR="00A5459B">
        <w:rPr>
          <w:rFonts w:ascii="Times New Roman" w:hAnsi="Times New Roman" w:cs="Times New Roman"/>
          <w:sz w:val="24"/>
          <w:szCs w:val="24"/>
        </w:rPr>
        <w:t xml:space="preserve">. </w:t>
      </w:r>
      <w:r w:rsidR="007618F0">
        <w:rPr>
          <w:rFonts w:ascii="Times New Roman" w:hAnsi="Times New Roman" w:cs="Times New Roman"/>
          <w:sz w:val="24"/>
          <w:szCs w:val="24"/>
        </w:rPr>
        <w:t xml:space="preserve">V roce 2019 tomu tak nebude. Nerozpočtujeme žádnou plánovanou těžbu, protože kalamitní situace v lesích na území České Republiky snížila cenu dřeva na takou úroveň, že raději počkáme na její další vývoj. Pěstební a ostatní práce budou probíhat v obvyklém rozsahu. </w:t>
      </w:r>
      <w:r w:rsidR="00A5459B">
        <w:rPr>
          <w:rFonts w:ascii="Times New Roman" w:hAnsi="Times New Roman" w:cs="Times New Roman"/>
          <w:sz w:val="24"/>
          <w:szCs w:val="24"/>
        </w:rPr>
        <w:t xml:space="preserve"> </w:t>
      </w:r>
    </w:p>
    <w:p w14:paraId="773A1262" w14:textId="77777777" w:rsidR="00793070" w:rsidRDefault="00A5459B" w:rsidP="00A90AE2">
      <w:pPr>
        <w:rPr>
          <w:rFonts w:ascii="Times New Roman" w:hAnsi="Times New Roman" w:cs="Times New Roman"/>
          <w:sz w:val="24"/>
          <w:szCs w:val="24"/>
        </w:rPr>
      </w:pPr>
      <w:r>
        <w:rPr>
          <w:rFonts w:ascii="Times New Roman" w:hAnsi="Times New Roman" w:cs="Times New Roman"/>
          <w:sz w:val="24"/>
          <w:szCs w:val="24"/>
        </w:rPr>
        <w:tab/>
      </w:r>
      <w:r w:rsidR="006C48FC">
        <w:rPr>
          <w:rFonts w:ascii="Times New Roman" w:hAnsi="Times New Roman" w:cs="Times New Roman"/>
          <w:sz w:val="24"/>
          <w:szCs w:val="24"/>
        </w:rPr>
        <w:t>Než se budeme dál věnovat rozpočtu 2019</w:t>
      </w:r>
      <w:r w:rsidR="00793070">
        <w:rPr>
          <w:rFonts w:ascii="Times New Roman" w:hAnsi="Times New Roman" w:cs="Times New Roman"/>
          <w:sz w:val="24"/>
          <w:szCs w:val="24"/>
        </w:rPr>
        <w:t xml:space="preserve">, </w:t>
      </w:r>
      <w:r w:rsidR="006C48FC">
        <w:rPr>
          <w:rFonts w:ascii="Times New Roman" w:hAnsi="Times New Roman" w:cs="Times New Roman"/>
          <w:sz w:val="24"/>
          <w:szCs w:val="24"/>
        </w:rPr>
        <w:t>p</w:t>
      </w:r>
      <w:r w:rsidR="00467F60">
        <w:rPr>
          <w:rFonts w:ascii="Times New Roman" w:hAnsi="Times New Roman" w:cs="Times New Roman"/>
          <w:sz w:val="24"/>
          <w:szCs w:val="24"/>
        </w:rPr>
        <w:t>odív</w:t>
      </w:r>
      <w:r w:rsidR="006C48FC">
        <w:rPr>
          <w:rFonts w:ascii="Times New Roman" w:hAnsi="Times New Roman" w:cs="Times New Roman"/>
          <w:sz w:val="24"/>
          <w:szCs w:val="24"/>
        </w:rPr>
        <w:t xml:space="preserve">ejme </w:t>
      </w:r>
      <w:r w:rsidR="00467F60">
        <w:rPr>
          <w:rFonts w:ascii="Times New Roman" w:hAnsi="Times New Roman" w:cs="Times New Roman"/>
          <w:sz w:val="24"/>
          <w:szCs w:val="24"/>
        </w:rPr>
        <w:t>se na celé uplynulé volební období</w:t>
      </w:r>
      <w:r w:rsidR="006C48FC">
        <w:rPr>
          <w:rFonts w:ascii="Times New Roman" w:hAnsi="Times New Roman" w:cs="Times New Roman"/>
          <w:sz w:val="24"/>
          <w:szCs w:val="24"/>
        </w:rPr>
        <w:t>.</w:t>
      </w:r>
      <w:r w:rsidR="00467F60">
        <w:rPr>
          <w:rFonts w:ascii="Times New Roman" w:hAnsi="Times New Roman" w:cs="Times New Roman"/>
          <w:sz w:val="24"/>
          <w:szCs w:val="24"/>
        </w:rPr>
        <w:t xml:space="preserve"> </w:t>
      </w:r>
      <w:r w:rsidR="006C48FC">
        <w:rPr>
          <w:rFonts w:ascii="Times New Roman" w:hAnsi="Times New Roman" w:cs="Times New Roman"/>
          <w:sz w:val="24"/>
          <w:szCs w:val="24"/>
        </w:rPr>
        <w:t xml:space="preserve">V letech 2015, 2016 neproběhla žádná větší investice či jiný výdaj. </w:t>
      </w:r>
      <w:r w:rsidR="00793070">
        <w:rPr>
          <w:rFonts w:ascii="Times New Roman" w:hAnsi="Times New Roman" w:cs="Times New Roman"/>
          <w:sz w:val="24"/>
          <w:szCs w:val="24"/>
        </w:rPr>
        <w:t>Prostředky</w:t>
      </w:r>
      <w:r w:rsidR="002B5BCF">
        <w:rPr>
          <w:rFonts w:ascii="Times New Roman" w:hAnsi="Times New Roman" w:cs="Times New Roman"/>
          <w:sz w:val="24"/>
          <w:szCs w:val="24"/>
        </w:rPr>
        <w:t xml:space="preserve"> na účtech obce výrazně narostly</w:t>
      </w:r>
      <w:r w:rsidR="00793070">
        <w:rPr>
          <w:rFonts w:ascii="Times New Roman" w:hAnsi="Times New Roman" w:cs="Times New Roman"/>
          <w:sz w:val="24"/>
          <w:szCs w:val="24"/>
        </w:rPr>
        <w:t xml:space="preserve">. </w:t>
      </w:r>
      <w:r w:rsidR="006C48FC">
        <w:rPr>
          <w:rFonts w:ascii="Times New Roman" w:hAnsi="Times New Roman" w:cs="Times New Roman"/>
          <w:sz w:val="24"/>
          <w:szCs w:val="24"/>
        </w:rPr>
        <w:t>Naopak mezi roky 2017 a 2018</w:t>
      </w:r>
      <w:r w:rsidR="002B5BCF">
        <w:rPr>
          <w:rFonts w:ascii="Times New Roman" w:hAnsi="Times New Roman" w:cs="Times New Roman"/>
          <w:sz w:val="24"/>
          <w:szCs w:val="24"/>
        </w:rPr>
        <w:t>,</w:t>
      </w:r>
      <w:r w:rsidR="006C48FC">
        <w:rPr>
          <w:rFonts w:ascii="Times New Roman" w:hAnsi="Times New Roman" w:cs="Times New Roman"/>
          <w:sz w:val="24"/>
          <w:szCs w:val="24"/>
        </w:rPr>
        <w:t xml:space="preserve"> </w:t>
      </w:r>
      <w:r w:rsidR="00793070">
        <w:rPr>
          <w:rFonts w:ascii="Times New Roman" w:hAnsi="Times New Roman" w:cs="Times New Roman"/>
          <w:sz w:val="24"/>
          <w:szCs w:val="24"/>
        </w:rPr>
        <w:t xml:space="preserve">kdy </w:t>
      </w:r>
      <w:r w:rsidR="002B5BCF">
        <w:rPr>
          <w:rFonts w:ascii="Times New Roman" w:hAnsi="Times New Roman" w:cs="Times New Roman"/>
          <w:sz w:val="24"/>
          <w:szCs w:val="24"/>
        </w:rPr>
        <w:t>proběhly</w:t>
      </w:r>
      <w:r w:rsidR="006C48FC">
        <w:rPr>
          <w:rFonts w:ascii="Times New Roman" w:hAnsi="Times New Roman" w:cs="Times New Roman"/>
          <w:sz w:val="24"/>
          <w:szCs w:val="24"/>
        </w:rPr>
        <w:t xml:space="preserve"> již výše zmiňované investice</w:t>
      </w:r>
      <w:r w:rsidR="002B5BCF">
        <w:rPr>
          <w:rFonts w:ascii="Times New Roman" w:hAnsi="Times New Roman" w:cs="Times New Roman"/>
          <w:sz w:val="24"/>
          <w:szCs w:val="24"/>
        </w:rPr>
        <w:t>, se vrátily</w:t>
      </w:r>
      <w:r w:rsidR="00793070">
        <w:rPr>
          <w:rFonts w:ascii="Times New Roman" w:hAnsi="Times New Roman" w:cs="Times New Roman"/>
          <w:sz w:val="24"/>
          <w:szCs w:val="24"/>
        </w:rPr>
        <w:t xml:space="preserve"> na obvyklou úroveň.</w:t>
      </w:r>
    </w:p>
    <w:p w14:paraId="09E022CE" w14:textId="77777777" w:rsidR="00A5459B" w:rsidRDefault="002B5BCF" w:rsidP="00A90AE2">
      <w:pPr>
        <w:rPr>
          <w:rFonts w:ascii="Times New Roman" w:hAnsi="Times New Roman" w:cs="Times New Roman"/>
          <w:sz w:val="24"/>
          <w:szCs w:val="24"/>
        </w:rPr>
      </w:pPr>
      <w:r>
        <w:rPr>
          <w:rFonts w:ascii="Times New Roman" w:hAnsi="Times New Roman" w:cs="Times New Roman"/>
          <w:sz w:val="24"/>
          <w:szCs w:val="24"/>
        </w:rPr>
        <w:tab/>
        <w:t xml:space="preserve">Z tohoto pohledu bylo rozhodnutí </w:t>
      </w:r>
      <w:r w:rsidR="00793070">
        <w:rPr>
          <w:rFonts w:ascii="Times New Roman" w:hAnsi="Times New Roman" w:cs="Times New Roman"/>
          <w:sz w:val="24"/>
          <w:szCs w:val="24"/>
        </w:rPr>
        <w:t>peníze investovat logické.</w:t>
      </w:r>
    </w:p>
    <w:p w14:paraId="76A3ED35" w14:textId="77777777" w:rsidR="00A5459B" w:rsidRDefault="00A5459B" w:rsidP="00A90AE2">
      <w:pPr>
        <w:rPr>
          <w:rFonts w:ascii="Times New Roman" w:hAnsi="Times New Roman" w:cs="Times New Roman"/>
          <w:sz w:val="24"/>
          <w:szCs w:val="24"/>
        </w:rPr>
      </w:pPr>
      <w:r>
        <w:rPr>
          <w:rFonts w:ascii="Times New Roman" w:hAnsi="Times New Roman" w:cs="Times New Roman"/>
          <w:sz w:val="24"/>
          <w:szCs w:val="24"/>
        </w:rPr>
        <w:lastRenderedPageBreak/>
        <w:t xml:space="preserve">  Tím se dostáváme k </w:t>
      </w:r>
      <w:r w:rsidR="00E07808">
        <w:rPr>
          <w:rFonts w:ascii="Times New Roman" w:hAnsi="Times New Roman" w:cs="Times New Roman"/>
          <w:sz w:val="24"/>
          <w:szCs w:val="24"/>
        </w:rPr>
        <w:t>investicím</w:t>
      </w:r>
      <w:r>
        <w:rPr>
          <w:rFonts w:ascii="Times New Roman" w:hAnsi="Times New Roman" w:cs="Times New Roman"/>
          <w:sz w:val="24"/>
          <w:szCs w:val="24"/>
        </w:rPr>
        <w:t xml:space="preserve"> </w:t>
      </w:r>
      <w:r w:rsidR="00886808">
        <w:rPr>
          <w:rFonts w:ascii="Times New Roman" w:hAnsi="Times New Roman" w:cs="Times New Roman"/>
          <w:sz w:val="24"/>
          <w:szCs w:val="24"/>
        </w:rPr>
        <w:t xml:space="preserve">v rozpočtu </w:t>
      </w:r>
      <w:r>
        <w:rPr>
          <w:rFonts w:ascii="Times New Roman" w:hAnsi="Times New Roman" w:cs="Times New Roman"/>
          <w:sz w:val="24"/>
          <w:szCs w:val="24"/>
        </w:rPr>
        <w:t>2019</w:t>
      </w:r>
      <w:r w:rsidR="00E07808">
        <w:rPr>
          <w:rFonts w:ascii="Times New Roman" w:hAnsi="Times New Roman" w:cs="Times New Roman"/>
          <w:sz w:val="24"/>
          <w:szCs w:val="24"/>
        </w:rPr>
        <w:t>:</w:t>
      </w:r>
      <w:r w:rsidR="00467F60">
        <w:rPr>
          <w:rFonts w:ascii="Times New Roman" w:hAnsi="Times New Roman" w:cs="Times New Roman"/>
          <w:sz w:val="24"/>
          <w:szCs w:val="24"/>
        </w:rPr>
        <w:t xml:space="preserve"> </w:t>
      </w:r>
    </w:p>
    <w:tbl>
      <w:tblPr>
        <w:tblW w:w="9960" w:type="dxa"/>
        <w:jc w:val="center"/>
        <w:tblCellMar>
          <w:left w:w="70" w:type="dxa"/>
          <w:right w:w="70" w:type="dxa"/>
        </w:tblCellMar>
        <w:tblLook w:val="04A0" w:firstRow="1" w:lastRow="0" w:firstColumn="1" w:lastColumn="0" w:noHBand="0" w:noVBand="1"/>
      </w:tblPr>
      <w:tblGrid>
        <w:gridCol w:w="1160"/>
        <w:gridCol w:w="1956"/>
        <w:gridCol w:w="195"/>
        <w:gridCol w:w="960"/>
        <w:gridCol w:w="1642"/>
        <w:gridCol w:w="1447"/>
        <w:gridCol w:w="2600"/>
      </w:tblGrid>
      <w:tr w:rsidR="00E07808" w:rsidRPr="00D437E4" w14:paraId="38D7E0EF" w14:textId="77777777" w:rsidTr="00E07808">
        <w:trPr>
          <w:trHeight w:val="300"/>
          <w:jc w:val="center"/>
        </w:trPr>
        <w:tc>
          <w:tcPr>
            <w:tcW w:w="3116" w:type="dxa"/>
            <w:gridSpan w:val="2"/>
            <w:tcBorders>
              <w:top w:val="nil"/>
              <w:left w:val="nil"/>
              <w:bottom w:val="single" w:sz="4" w:space="0" w:color="auto"/>
              <w:right w:val="nil"/>
            </w:tcBorders>
            <w:shd w:val="clear" w:color="auto" w:fill="auto"/>
            <w:noWrap/>
            <w:vAlign w:val="bottom"/>
            <w:hideMark/>
          </w:tcPr>
          <w:p w14:paraId="09D00930" w14:textId="77777777" w:rsidR="00E07808" w:rsidRPr="00D437E4" w:rsidRDefault="00E07808" w:rsidP="00B81B9C">
            <w:pPr>
              <w:spacing w:after="0"/>
              <w:rPr>
                <w:rFonts w:ascii="Times New Roman" w:eastAsia="Times New Roman" w:hAnsi="Times New Roman" w:cs="Times New Roman"/>
                <w:b/>
                <w:bCs/>
                <w:color w:val="000000"/>
                <w:szCs w:val="32"/>
                <w:lang w:eastAsia="cs-CZ"/>
              </w:rPr>
            </w:pPr>
            <w:r w:rsidRPr="00D437E4">
              <w:rPr>
                <w:rFonts w:ascii="Times New Roman" w:eastAsia="Times New Roman" w:hAnsi="Times New Roman" w:cs="Times New Roman"/>
                <w:b/>
                <w:bCs/>
                <w:color w:val="000000"/>
                <w:szCs w:val="32"/>
                <w:lang w:eastAsia="cs-CZ"/>
              </w:rPr>
              <w:t>Akce na rok 201</w:t>
            </w:r>
            <w:r>
              <w:rPr>
                <w:rFonts w:ascii="Times New Roman" w:eastAsia="Times New Roman" w:hAnsi="Times New Roman" w:cs="Times New Roman"/>
                <w:b/>
                <w:bCs/>
                <w:color w:val="000000"/>
                <w:szCs w:val="32"/>
                <w:lang w:eastAsia="cs-CZ"/>
              </w:rPr>
              <w:t>9</w:t>
            </w:r>
          </w:p>
        </w:tc>
        <w:tc>
          <w:tcPr>
            <w:tcW w:w="195" w:type="dxa"/>
            <w:tcBorders>
              <w:top w:val="nil"/>
              <w:left w:val="nil"/>
              <w:bottom w:val="single" w:sz="4" w:space="0" w:color="auto"/>
              <w:right w:val="nil"/>
            </w:tcBorders>
            <w:shd w:val="clear" w:color="auto" w:fill="auto"/>
            <w:noWrap/>
            <w:vAlign w:val="bottom"/>
            <w:hideMark/>
          </w:tcPr>
          <w:p w14:paraId="0CFD1E87"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single" w:sz="4" w:space="0" w:color="auto"/>
              <w:right w:val="nil"/>
            </w:tcBorders>
            <w:shd w:val="clear" w:color="auto" w:fill="auto"/>
            <w:noWrap/>
            <w:vAlign w:val="bottom"/>
            <w:hideMark/>
          </w:tcPr>
          <w:p w14:paraId="6588DB56"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single" w:sz="4" w:space="0" w:color="auto"/>
              <w:right w:val="nil"/>
            </w:tcBorders>
            <w:shd w:val="clear" w:color="auto" w:fill="auto"/>
            <w:noWrap/>
            <w:vAlign w:val="bottom"/>
            <w:hideMark/>
          </w:tcPr>
          <w:p w14:paraId="4E535838"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nil"/>
              <w:left w:val="nil"/>
              <w:bottom w:val="single" w:sz="4" w:space="0" w:color="auto"/>
              <w:right w:val="nil"/>
            </w:tcBorders>
          </w:tcPr>
          <w:p w14:paraId="6E6C3E59" w14:textId="77777777" w:rsidR="00E07808" w:rsidRPr="00D437E4" w:rsidRDefault="00E07808" w:rsidP="00B81B9C">
            <w:pPr>
              <w:spacing w:after="0"/>
              <w:rPr>
                <w:rFonts w:ascii="Times New Roman" w:eastAsia="Times New Roman" w:hAnsi="Times New Roman" w:cs="Times New Roman"/>
                <w:color w:val="000000"/>
                <w:szCs w:val="32"/>
                <w:lang w:eastAsia="cs-CZ"/>
              </w:rPr>
            </w:pPr>
          </w:p>
        </w:tc>
        <w:tc>
          <w:tcPr>
            <w:tcW w:w="2600" w:type="dxa"/>
            <w:tcBorders>
              <w:top w:val="nil"/>
              <w:left w:val="nil"/>
              <w:bottom w:val="single" w:sz="4" w:space="0" w:color="auto"/>
              <w:right w:val="nil"/>
            </w:tcBorders>
            <w:shd w:val="clear" w:color="auto" w:fill="auto"/>
            <w:noWrap/>
            <w:vAlign w:val="bottom"/>
            <w:hideMark/>
          </w:tcPr>
          <w:p w14:paraId="49A0CCA6"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r>
      <w:tr w:rsidR="00E07808" w:rsidRPr="00D437E4" w14:paraId="2A1C03CA" w14:textId="77777777" w:rsidTr="00E07808">
        <w:trPr>
          <w:trHeight w:val="300"/>
          <w:jc w:val="center"/>
        </w:trPr>
        <w:tc>
          <w:tcPr>
            <w:tcW w:w="4271" w:type="dxa"/>
            <w:gridSpan w:val="4"/>
            <w:tcBorders>
              <w:top w:val="single" w:sz="4" w:space="0" w:color="auto"/>
              <w:left w:val="nil"/>
              <w:bottom w:val="nil"/>
              <w:right w:val="nil"/>
            </w:tcBorders>
            <w:shd w:val="clear" w:color="auto" w:fill="auto"/>
            <w:noWrap/>
            <w:vAlign w:val="bottom"/>
            <w:hideMark/>
          </w:tcPr>
          <w:p w14:paraId="4CDD087D" w14:textId="77777777" w:rsidR="00E07808" w:rsidRPr="00D437E4" w:rsidRDefault="00E07808" w:rsidP="00B81B9C">
            <w:pPr>
              <w:spacing w:after="0"/>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 xml:space="preserve">Pitná voda -Vodovod </w:t>
            </w:r>
          </w:p>
        </w:tc>
        <w:tc>
          <w:tcPr>
            <w:tcW w:w="1642" w:type="dxa"/>
            <w:tcBorders>
              <w:top w:val="single" w:sz="4" w:space="0" w:color="auto"/>
              <w:left w:val="nil"/>
              <w:bottom w:val="nil"/>
              <w:right w:val="nil"/>
            </w:tcBorders>
            <w:shd w:val="clear" w:color="auto" w:fill="auto"/>
            <w:noWrap/>
            <w:vAlign w:val="bottom"/>
            <w:hideMark/>
          </w:tcPr>
          <w:p w14:paraId="569B912E"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single" w:sz="4" w:space="0" w:color="auto"/>
              <w:left w:val="nil"/>
              <w:bottom w:val="nil"/>
              <w:right w:val="nil"/>
            </w:tcBorders>
          </w:tcPr>
          <w:p w14:paraId="291D6F86"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p>
        </w:tc>
        <w:tc>
          <w:tcPr>
            <w:tcW w:w="2600" w:type="dxa"/>
            <w:tcBorders>
              <w:top w:val="single" w:sz="4" w:space="0" w:color="auto"/>
              <w:left w:val="nil"/>
              <w:bottom w:val="nil"/>
              <w:right w:val="nil"/>
            </w:tcBorders>
            <w:shd w:val="clear" w:color="auto" w:fill="auto"/>
            <w:noWrap/>
            <w:vAlign w:val="bottom"/>
            <w:hideMark/>
          </w:tcPr>
          <w:p w14:paraId="694C2B0A"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xml:space="preserve">1 </w:t>
            </w:r>
            <w:r>
              <w:rPr>
                <w:rFonts w:ascii="Times New Roman" w:eastAsia="Times New Roman" w:hAnsi="Times New Roman" w:cs="Times New Roman"/>
                <w:color w:val="000000"/>
                <w:szCs w:val="32"/>
                <w:lang w:eastAsia="cs-CZ"/>
              </w:rPr>
              <w:t>00</w:t>
            </w:r>
            <w:r w:rsidRPr="00D437E4">
              <w:rPr>
                <w:rFonts w:ascii="Times New Roman" w:eastAsia="Times New Roman" w:hAnsi="Times New Roman" w:cs="Times New Roman"/>
                <w:color w:val="000000"/>
                <w:szCs w:val="32"/>
                <w:lang w:eastAsia="cs-CZ"/>
              </w:rPr>
              <w:t>0 000 Kč</w:t>
            </w:r>
          </w:p>
        </w:tc>
      </w:tr>
      <w:tr w:rsidR="006C7C23" w:rsidRPr="00D437E4" w14:paraId="3349500C" w14:textId="77777777" w:rsidTr="00E07808">
        <w:trPr>
          <w:trHeight w:val="300"/>
          <w:jc w:val="center"/>
        </w:trPr>
        <w:tc>
          <w:tcPr>
            <w:tcW w:w="4271" w:type="dxa"/>
            <w:gridSpan w:val="4"/>
            <w:tcBorders>
              <w:top w:val="nil"/>
              <w:left w:val="nil"/>
              <w:bottom w:val="nil"/>
              <w:right w:val="nil"/>
            </w:tcBorders>
            <w:shd w:val="clear" w:color="auto" w:fill="auto"/>
            <w:noWrap/>
            <w:vAlign w:val="bottom"/>
          </w:tcPr>
          <w:p w14:paraId="0FCA181B" w14:textId="77777777" w:rsidR="006C7C23" w:rsidRDefault="006C7C23" w:rsidP="00B81B9C">
            <w:pPr>
              <w:spacing w:after="0"/>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Silnice- Komunikace</w:t>
            </w:r>
          </w:p>
        </w:tc>
        <w:tc>
          <w:tcPr>
            <w:tcW w:w="1642" w:type="dxa"/>
            <w:tcBorders>
              <w:top w:val="nil"/>
              <w:left w:val="nil"/>
              <w:bottom w:val="nil"/>
              <w:right w:val="nil"/>
            </w:tcBorders>
            <w:shd w:val="clear" w:color="auto" w:fill="auto"/>
            <w:noWrap/>
            <w:vAlign w:val="bottom"/>
          </w:tcPr>
          <w:p w14:paraId="570B6E5E" w14:textId="77777777" w:rsidR="006C7C23" w:rsidRPr="00D437E4" w:rsidRDefault="006C7C23" w:rsidP="00B81B9C">
            <w:pPr>
              <w:spacing w:after="0"/>
              <w:rPr>
                <w:rFonts w:ascii="Times New Roman" w:eastAsia="Times New Roman" w:hAnsi="Times New Roman" w:cs="Times New Roman"/>
                <w:color w:val="000000"/>
                <w:szCs w:val="32"/>
                <w:lang w:eastAsia="cs-CZ"/>
              </w:rPr>
            </w:pPr>
          </w:p>
        </w:tc>
        <w:tc>
          <w:tcPr>
            <w:tcW w:w="1447" w:type="dxa"/>
            <w:tcBorders>
              <w:top w:val="nil"/>
              <w:left w:val="nil"/>
              <w:bottom w:val="nil"/>
              <w:right w:val="nil"/>
            </w:tcBorders>
          </w:tcPr>
          <w:p w14:paraId="6C95EC94" w14:textId="77777777" w:rsidR="006C7C23" w:rsidRPr="00D437E4" w:rsidRDefault="006C7C23" w:rsidP="00B81B9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tcPr>
          <w:p w14:paraId="4EA1E133" w14:textId="77777777" w:rsidR="006C7C23" w:rsidRDefault="006C7C23" w:rsidP="00B81B9C">
            <w:pPr>
              <w:spacing w:after="0"/>
              <w:jc w:val="right"/>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1 400 000 Kč</w:t>
            </w:r>
          </w:p>
        </w:tc>
      </w:tr>
      <w:tr w:rsidR="00E07808" w:rsidRPr="00D437E4" w14:paraId="65E51547" w14:textId="77777777" w:rsidTr="00E07808">
        <w:trPr>
          <w:trHeight w:val="300"/>
          <w:jc w:val="center"/>
        </w:trPr>
        <w:tc>
          <w:tcPr>
            <w:tcW w:w="4271" w:type="dxa"/>
            <w:gridSpan w:val="4"/>
            <w:tcBorders>
              <w:top w:val="nil"/>
              <w:left w:val="nil"/>
              <w:bottom w:val="nil"/>
              <w:right w:val="nil"/>
            </w:tcBorders>
            <w:shd w:val="clear" w:color="auto" w:fill="auto"/>
            <w:noWrap/>
            <w:vAlign w:val="bottom"/>
            <w:hideMark/>
          </w:tcPr>
          <w:p w14:paraId="1E90B321" w14:textId="77777777" w:rsidR="00E07808" w:rsidRPr="00D437E4" w:rsidRDefault="00E07808" w:rsidP="00B81B9C">
            <w:pPr>
              <w:spacing w:after="0"/>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 xml:space="preserve">Veřejné osvětlení </w:t>
            </w:r>
            <w:r w:rsidRPr="00D437E4">
              <w:rPr>
                <w:rFonts w:ascii="Times New Roman" w:eastAsia="Times New Roman" w:hAnsi="Times New Roman" w:cs="Times New Roman"/>
                <w:color w:val="000000"/>
                <w:szCs w:val="32"/>
                <w:lang w:eastAsia="cs-CZ"/>
              </w:rPr>
              <w:t>- Debrník</w:t>
            </w:r>
          </w:p>
        </w:tc>
        <w:tc>
          <w:tcPr>
            <w:tcW w:w="1642" w:type="dxa"/>
            <w:tcBorders>
              <w:top w:val="nil"/>
              <w:left w:val="nil"/>
              <w:bottom w:val="nil"/>
              <w:right w:val="nil"/>
            </w:tcBorders>
            <w:shd w:val="clear" w:color="auto" w:fill="auto"/>
            <w:noWrap/>
            <w:vAlign w:val="bottom"/>
            <w:hideMark/>
          </w:tcPr>
          <w:p w14:paraId="3034B981"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nil"/>
              <w:left w:val="nil"/>
              <w:bottom w:val="nil"/>
              <w:right w:val="nil"/>
            </w:tcBorders>
          </w:tcPr>
          <w:p w14:paraId="71BD4C66"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14:paraId="0628CA49"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1</w:t>
            </w:r>
            <w:r w:rsidRPr="00D437E4">
              <w:rPr>
                <w:rFonts w:ascii="Times New Roman" w:eastAsia="Times New Roman" w:hAnsi="Times New Roman" w:cs="Times New Roman"/>
                <w:color w:val="000000"/>
                <w:szCs w:val="32"/>
                <w:lang w:eastAsia="cs-CZ"/>
              </w:rPr>
              <w:t xml:space="preserve"> </w:t>
            </w:r>
            <w:r>
              <w:rPr>
                <w:rFonts w:ascii="Times New Roman" w:eastAsia="Times New Roman" w:hAnsi="Times New Roman" w:cs="Times New Roman"/>
                <w:color w:val="000000"/>
                <w:szCs w:val="32"/>
                <w:lang w:eastAsia="cs-CZ"/>
              </w:rPr>
              <w:t>000</w:t>
            </w:r>
            <w:r w:rsidRPr="00D437E4">
              <w:rPr>
                <w:rFonts w:ascii="Times New Roman" w:eastAsia="Times New Roman" w:hAnsi="Times New Roman" w:cs="Times New Roman"/>
                <w:color w:val="000000"/>
                <w:szCs w:val="32"/>
                <w:lang w:eastAsia="cs-CZ"/>
              </w:rPr>
              <w:t xml:space="preserve"> 000 Kč</w:t>
            </w:r>
          </w:p>
        </w:tc>
      </w:tr>
      <w:tr w:rsidR="00E07808" w:rsidRPr="00D437E4" w14:paraId="099128A4" w14:textId="77777777" w:rsidTr="00E07808">
        <w:trPr>
          <w:trHeight w:val="300"/>
          <w:jc w:val="center"/>
        </w:trPr>
        <w:tc>
          <w:tcPr>
            <w:tcW w:w="3116" w:type="dxa"/>
            <w:gridSpan w:val="2"/>
            <w:tcBorders>
              <w:top w:val="nil"/>
              <w:left w:val="nil"/>
              <w:bottom w:val="nil"/>
              <w:right w:val="nil"/>
            </w:tcBorders>
            <w:shd w:val="clear" w:color="auto" w:fill="auto"/>
            <w:noWrap/>
            <w:vAlign w:val="bottom"/>
          </w:tcPr>
          <w:p w14:paraId="206E3EEE" w14:textId="77777777" w:rsidR="00E07808" w:rsidRPr="00D437E4" w:rsidRDefault="00E07808" w:rsidP="00B81B9C">
            <w:pPr>
              <w:spacing w:after="0"/>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Požární ochrana</w:t>
            </w:r>
            <w:r w:rsidR="00FA7A27">
              <w:rPr>
                <w:rFonts w:ascii="Times New Roman" w:eastAsia="Times New Roman" w:hAnsi="Times New Roman" w:cs="Times New Roman"/>
                <w:color w:val="000000"/>
                <w:szCs w:val="32"/>
                <w:lang w:eastAsia="cs-CZ"/>
              </w:rPr>
              <w:t>-</w:t>
            </w:r>
            <w:r>
              <w:rPr>
                <w:rFonts w:ascii="Times New Roman" w:eastAsia="Times New Roman" w:hAnsi="Times New Roman" w:cs="Times New Roman"/>
                <w:color w:val="000000"/>
                <w:szCs w:val="32"/>
                <w:lang w:eastAsia="cs-CZ"/>
              </w:rPr>
              <w:t xml:space="preserve"> Hasičské auto</w:t>
            </w:r>
          </w:p>
        </w:tc>
        <w:tc>
          <w:tcPr>
            <w:tcW w:w="195" w:type="dxa"/>
            <w:tcBorders>
              <w:top w:val="nil"/>
              <w:left w:val="nil"/>
              <w:bottom w:val="nil"/>
              <w:right w:val="nil"/>
            </w:tcBorders>
            <w:shd w:val="clear" w:color="auto" w:fill="auto"/>
            <w:noWrap/>
            <w:vAlign w:val="bottom"/>
          </w:tcPr>
          <w:p w14:paraId="4070E6C9" w14:textId="77777777" w:rsidR="00E07808" w:rsidRPr="00D437E4" w:rsidRDefault="00E07808" w:rsidP="00B81B9C">
            <w:pPr>
              <w:spacing w:after="0"/>
              <w:rPr>
                <w:rFonts w:ascii="Times New Roman" w:eastAsia="Times New Roman" w:hAnsi="Times New Roman" w:cs="Times New Roman"/>
                <w:color w:val="000000"/>
                <w:szCs w:val="32"/>
                <w:lang w:eastAsia="cs-CZ"/>
              </w:rPr>
            </w:pPr>
          </w:p>
        </w:tc>
        <w:tc>
          <w:tcPr>
            <w:tcW w:w="960" w:type="dxa"/>
            <w:tcBorders>
              <w:top w:val="nil"/>
              <w:left w:val="nil"/>
              <w:bottom w:val="nil"/>
              <w:right w:val="nil"/>
            </w:tcBorders>
            <w:shd w:val="clear" w:color="auto" w:fill="auto"/>
            <w:noWrap/>
            <w:vAlign w:val="bottom"/>
            <w:hideMark/>
          </w:tcPr>
          <w:p w14:paraId="46527AF2"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14:paraId="65436C28"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nil"/>
              <w:left w:val="nil"/>
              <w:bottom w:val="nil"/>
              <w:right w:val="nil"/>
            </w:tcBorders>
          </w:tcPr>
          <w:p w14:paraId="669916FE"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14:paraId="1A13EDA9" w14:textId="77777777" w:rsidR="00E07808" w:rsidRPr="00D437E4" w:rsidRDefault="00E07808" w:rsidP="00E07808">
            <w:pPr>
              <w:spacing w:after="0"/>
              <w:jc w:val="right"/>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1 0</w:t>
            </w:r>
            <w:r w:rsidRPr="00D437E4">
              <w:rPr>
                <w:rFonts w:ascii="Times New Roman" w:eastAsia="Times New Roman" w:hAnsi="Times New Roman" w:cs="Times New Roman"/>
                <w:color w:val="000000"/>
                <w:szCs w:val="32"/>
                <w:lang w:eastAsia="cs-CZ"/>
              </w:rPr>
              <w:t>0</w:t>
            </w:r>
            <w:r>
              <w:rPr>
                <w:rFonts w:ascii="Times New Roman" w:eastAsia="Times New Roman" w:hAnsi="Times New Roman" w:cs="Times New Roman"/>
                <w:color w:val="000000"/>
                <w:szCs w:val="32"/>
                <w:lang w:eastAsia="cs-CZ"/>
              </w:rPr>
              <w:t>0</w:t>
            </w:r>
            <w:r w:rsidRPr="00D437E4">
              <w:rPr>
                <w:rFonts w:ascii="Times New Roman" w:eastAsia="Times New Roman" w:hAnsi="Times New Roman" w:cs="Times New Roman"/>
                <w:color w:val="000000"/>
                <w:szCs w:val="32"/>
                <w:lang w:eastAsia="cs-CZ"/>
              </w:rPr>
              <w:t xml:space="preserve"> 000 Kč</w:t>
            </w:r>
          </w:p>
        </w:tc>
      </w:tr>
      <w:tr w:rsidR="00E07808" w:rsidRPr="00D437E4" w14:paraId="6057A3B3" w14:textId="77777777" w:rsidTr="00E07808">
        <w:trPr>
          <w:trHeight w:val="300"/>
          <w:jc w:val="center"/>
        </w:trPr>
        <w:tc>
          <w:tcPr>
            <w:tcW w:w="3116" w:type="dxa"/>
            <w:gridSpan w:val="2"/>
            <w:tcBorders>
              <w:top w:val="nil"/>
              <w:left w:val="nil"/>
              <w:bottom w:val="nil"/>
              <w:right w:val="nil"/>
            </w:tcBorders>
            <w:shd w:val="clear" w:color="auto" w:fill="auto"/>
            <w:noWrap/>
            <w:vAlign w:val="bottom"/>
            <w:hideMark/>
          </w:tcPr>
          <w:p w14:paraId="20D0D08E" w14:textId="77777777" w:rsidR="00E07808" w:rsidRPr="00D437E4" w:rsidRDefault="00E07808" w:rsidP="00B81B9C">
            <w:pPr>
              <w:spacing w:after="0"/>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Výměna kotle v Kulturním domě</w:t>
            </w:r>
          </w:p>
        </w:tc>
        <w:tc>
          <w:tcPr>
            <w:tcW w:w="195" w:type="dxa"/>
            <w:tcBorders>
              <w:top w:val="nil"/>
              <w:left w:val="nil"/>
              <w:bottom w:val="nil"/>
              <w:right w:val="nil"/>
            </w:tcBorders>
            <w:shd w:val="clear" w:color="auto" w:fill="auto"/>
            <w:noWrap/>
            <w:vAlign w:val="bottom"/>
            <w:hideMark/>
          </w:tcPr>
          <w:p w14:paraId="05DD9B2D"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14:paraId="2196BAAE"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14:paraId="2E847AEE" w14:textId="77777777" w:rsidR="00E07808" w:rsidRPr="00D437E4" w:rsidRDefault="00E07808" w:rsidP="00B81B9C">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nil"/>
              <w:left w:val="nil"/>
              <w:bottom w:val="nil"/>
              <w:right w:val="nil"/>
            </w:tcBorders>
          </w:tcPr>
          <w:p w14:paraId="2B6CCE82"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14:paraId="083B2719" w14:textId="77777777" w:rsidR="00E07808" w:rsidRPr="00D437E4" w:rsidRDefault="00E07808" w:rsidP="00B81B9C">
            <w:pPr>
              <w:spacing w:after="0"/>
              <w:jc w:val="right"/>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500</w:t>
            </w:r>
            <w:r w:rsidRPr="00D437E4">
              <w:rPr>
                <w:rFonts w:ascii="Times New Roman" w:eastAsia="Times New Roman" w:hAnsi="Times New Roman" w:cs="Times New Roman"/>
                <w:color w:val="000000"/>
                <w:szCs w:val="32"/>
                <w:lang w:eastAsia="cs-CZ"/>
              </w:rPr>
              <w:t xml:space="preserve"> 000 Kč</w:t>
            </w:r>
          </w:p>
        </w:tc>
      </w:tr>
      <w:tr w:rsidR="00E07808" w:rsidRPr="00D437E4" w14:paraId="005627E1" w14:textId="77777777" w:rsidTr="00E07808">
        <w:trPr>
          <w:trHeight w:val="300"/>
          <w:jc w:val="center"/>
        </w:trPr>
        <w:tc>
          <w:tcPr>
            <w:tcW w:w="3311" w:type="dxa"/>
            <w:gridSpan w:val="3"/>
            <w:tcBorders>
              <w:top w:val="nil"/>
              <w:left w:val="nil"/>
              <w:bottom w:val="nil"/>
              <w:right w:val="nil"/>
            </w:tcBorders>
            <w:shd w:val="clear" w:color="auto" w:fill="auto"/>
            <w:noWrap/>
            <w:vAlign w:val="bottom"/>
            <w:hideMark/>
          </w:tcPr>
          <w:p w14:paraId="1D2FFE05" w14:textId="77777777" w:rsidR="00E07808" w:rsidRPr="00D437E4" w:rsidRDefault="00E07808" w:rsidP="00E07808">
            <w:pPr>
              <w:spacing w:after="0"/>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N</w:t>
            </w:r>
            <w:r w:rsidRPr="00D437E4">
              <w:rPr>
                <w:rFonts w:ascii="Times New Roman" w:eastAsia="Times New Roman" w:hAnsi="Times New Roman" w:cs="Times New Roman"/>
                <w:color w:val="000000"/>
                <w:szCs w:val="32"/>
                <w:lang w:eastAsia="cs-CZ"/>
              </w:rPr>
              <w:t>ákup pozemků</w:t>
            </w:r>
          </w:p>
        </w:tc>
        <w:tc>
          <w:tcPr>
            <w:tcW w:w="960" w:type="dxa"/>
            <w:tcBorders>
              <w:top w:val="nil"/>
              <w:left w:val="nil"/>
              <w:bottom w:val="nil"/>
              <w:right w:val="nil"/>
            </w:tcBorders>
            <w:shd w:val="clear" w:color="auto" w:fill="auto"/>
            <w:noWrap/>
            <w:vAlign w:val="bottom"/>
            <w:hideMark/>
          </w:tcPr>
          <w:p w14:paraId="5530C02F" w14:textId="77777777" w:rsidR="00E07808" w:rsidRPr="00D437E4" w:rsidRDefault="00E07808" w:rsidP="00E07808">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14:paraId="4A49B805" w14:textId="77777777" w:rsidR="00E07808" w:rsidRPr="00D437E4" w:rsidRDefault="00E07808" w:rsidP="00E07808">
            <w:pPr>
              <w:spacing w:after="0"/>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nil"/>
              <w:left w:val="nil"/>
              <w:bottom w:val="nil"/>
              <w:right w:val="nil"/>
            </w:tcBorders>
          </w:tcPr>
          <w:p w14:paraId="092575B5" w14:textId="77777777" w:rsidR="00E07808" w:rsidRPr="00D437E4" w:rsidRDefault="00E07808" w:rsidP="00E07808">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14:paraId="7D2144B7" w14:textId="77777777" w:rsidR="00E07808" w:rsidRPr="00D437E4" w:rsidRDefault="00E07808" w:rsidP="00E07808">
            <w:pPr>
              <w:spacing w:after="0"/>
              <w:jc w:val="right"/>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500 000 Kč</w:t>
            </w:r>
          </w:p>
        </w:tc>
      </w:tr>
      <w:tr w:rsidR="00E07808" w:rsidRPr="00D437E4" w14:paraId="23A7A0FB" w14:textId="77777777" w:rsidTr="00886808">
        <w:trPr>
          <w:trHeight w:val="300"/>
          <w:jc w:val="center"/>
        </w:trPr>
        <w:tc>
          <w:tcPr>
            <w:tcW w:w="3116" w:type="dxa"/>
            <w:gridSpan w:val="2"/>
            <w:tcBorders>
              <w:top w:val="nil"/>
              <w:left w:val="nil"/>
              <w:bottom w:val="single" w:sz="4" w:space="0" w:color="auto"/>
              <w:right w:val="nil"/>
            </w:tcBorders>
            <w:shd w:val="clear" w:color="auto" w:fill="auto"/>
            <w:noWrap/>
            <w:vAlign w:val="bottom"/>
          </w:tcPr>
          <w:p w14:paraId="04449EE9" w14:textId="77777777" w:rsidR="00E07808" w:rsidRPr="00D437E4" w:rsidRDefault="00E07808" w:rsidP="00E07808">
            <w:pPr>
              <w:spacing w:after="0"/>
              <w:rPr>
                <w:rFonts w:ascii="Times New Roman" w:eastAsia="Times New Roman" w:hAnsi="Times New Roman" w:cs="Times New Roman"/>
                <w:color w:val="000000"/>
                <w:szCs w:val="32"/>
                <w:lang w:eastAsia="cs-CZ"/>
              </w:rPr>
            </w:pPr>
          </w:p>
        </w:tc>
        <w:tc>
          <w:tcPr>
            <w:tcW w:w="195" w:type="dxa"/>
            <w:tcBorders>
              <w:top w:val="nil"/>
              <w:left w:val="nil"/>
              <w:bottom w:val="single" w:sz="4" w:space="0" w:color="auto"/>
              <w:right w:val="nil"/>
            </w:tcBorders>
            <w:shd w:val="clear" w:color="auto" w:fill="auto"/>
            <w:noWrap/>
            <w:vAlign w:val="bottom"/>
          </w:tcPr>
          <w:p w14:paraId="5790FEA7" w14:textId="77777777" w:rsidR="00E07808" w:rsidRPr="00D437E4" w:rsidRDefault="00E07808" w:rsidP="00E07808">
            <w:pPr>
              <w:spacing w:after="0"/>
              <w:rPr>
                <w:rFonts w:ascii="Times New Roman" w:eastAsia="Times New Roman" w:hAnsi="Times New Roman" w:cs="Times New Roman"/>
                <w:color w:val="000000"/>
                <w:szCs w:val="32"/>
                <w:lang w:eastAsia="cs-CZ"/>
              </w:rPr>
            </w:pPr>
          </w:p>
        </w:tc>
        <w:tc>
          <w:tcPr>
            <w:tcW w:w="960" w:type="dxa"/>
            <w:tcBorders>
              <w:top w:val="nil"/>
              <w:left w:val="nil"/>
              <w:bottom w:val="single" w:sz="4" w:space="0" w:color="auto"/>
              <w:right w:val="nil"/>
            </w:tcBorders>
            <w:shd w:val="clear" w:color="auto" w:fill="auto"/>
            <w:noWrap/>
            <w:vAlign w:val="bottom"/>
          </w:tcPr>
          <w:p w14:paraId="708622BE" w14:textId="77777777" w:rsidR="00E07808" w:rsidRPr="00D437E4" w:rsidRDefault="00E07808" w:rsidP="00E07808">
            <w:pPr>
              <w:spacing w:after="0"/>
              <w:rPr>
                <w:rFonts w:ascii="Times New Roman" w:eastAsia="Times New Roman" w:hAnsi="Times New Roman" w:cs="Times New Roman"/>
                <w:color w:val="000000"/>
                <w:szCs w:val="32"/>
                <w:lang w:eastAsia="cs-CZ"/>
              </w:rPr>
            </w:pPr>
          </w:p>
        </w:tc>
        <w:tc>
          <w:tcPr>
            <w:tcW w:w="1642" w:type="dxa"/>
            <w:tcBorders>
              <w:top w:val="nil"/>
              <w:left w:val="nil"/>
              <w:bottom w:val="single" w:sz="4" w:space="0" w:color="auto"/>
              <w:right w:val="nil"/>
            </w:tcBorders>
            <w:shd w:val="clear" w:color="auto" w:fill="auto"/>
            <w:noWrap/>
            <w:vAlign w:val="bottom"/>
          </w:tcPr>
          <w:p w14:paraId="64EFD76B" w14:textId="77777777" w:rsidR="00E07808" w:rsidRPr="00D437E4" w:rsidRDefault="00E07808" w:rsidP="00E07808">
            <w:pPr>
              <w:spacing w:after="0"/>
              <w:rPr>
                <w:rFonts w:ascii="Times New Roman" w:eastAsia="Times New Roman" w:hAnsi="Times New Roman" w:cs="Times New Roman"/>
                <w:color w:val="000000"/>
                <w:szCs w:val="32"/>
                <w:lang w:eastAsia="cs-CZ"/>
              </w:rPr>
            </w:pPr>
          </w:p>
        </w:tc>
        <w:tc>
          <w:tcPr>
            <w:tcW w:w="1447" w:type="dxa"/>
            <w:tcBorders>
              <w:top w:val="nil"/>
              <w:left w:val="nil"/>
              <w:bottom w:val="single" w:sz="4" w:space="0" w:color="auto"/>
              <w:right w:val="nil"/>
            </w:tcBorders>
          </w:tcPr>
          <w:p w14:paraId="60282293" w14:textId="77777777" w:rsidR="00E07808" w:rsidRPr="00D437E4" w:rsidRDefault="00E07808" w:rsidP="00E07808">
            <w:pPr>
              <w:spacing w:after="0"/>
              <w:jc w:val="right"/>
              <w:rPr>
                <w:rFonts w:ascii="Times New Roman" w:eastAsia="Times New Roman" w:hAnsi="Times New Roman" w:cs="Times New Roman"/>
                <w:color w:val="000000"/>
                <w:szCs w:val="32"/>
                <w:lang w:eastAsia="cs-CZ"/>
              </w:rPr>
            </w:pPr>
          </w:p>
        </w:tc>
        <w:tc>
          <w:tcPr>
            <w:tcW w:w="2600" w:type="dxa"/>
            <w:tcBorders>
              <w:top w:val="nil"/>
              <w:left w:val="nil"/>
              <w:bottom w:val="single" w:sz="4" w:space="0" w:color="auto"/>
              <w:right w:val="nil"/>
            </w:tcBorders>
            <w:shd w:val="clear" w:color="auto" w:fill="auto"/>
            <w:noWrap/>
            <w:vAlign w:val="bottom"/>
          </w:tcPr>
          <w:p w14:paraId="7EC34128" w14:textId="77777777" w:rsidR="00E07808" w:rsidRPr="00D437E4" w:rsidRDefault="00E07808" w:rsidP="00E07808">
            <w:pPr>
              <w:spacing w:after="0"/>
              <w:jc w:val="right"/>
              <w:rPr>
                <w:rFonts w:ascii="Times New Roman" w:eastAsia="Times New Roman" w:hAnsi="Times New Roman" w:cs="Times New Roman"/>
                <w:color w:val="000000"/>
                <w:szCs w:val="32"/>
                <w:lang w:eastAsia="cs-CZ"/>
              </w:rPr>
            </w:pPr>
          </w:p>
        </w:tc>
      </w:tr>
      <w:tr w:rsidR="00E07808" w:rsidRPr="003D36BB" w14:paraId="178BE2E1" w14:textId="77777777" w:rsidTr="00E07808">
        <w:trPr>
          <w:trHeight w:val="300"/>
          <w:jc w:val="center"/>
        </w:trPr>
        <w:tc>
          <w:tcPr>
            <w:tcW w:w="1160" w:type="dxa"/>
            <w:tcBorders>
              <w:top w:val="nil"/>
              <w:left w:val="nil"/>
              <w:bottom w:val="nil"/>
              <w:right w:val="nil"/>
            </w:tcBorders>
            <w:shd w:val="clear" w:color="auto" w:fill="auto"/>
            <w:noWrap/>
            <w:vAlign w:val="bottom"/>
            <w:hideMark/>
          </w:tcPr>
          <w:p w14:paraId="70D783FD" w14:textId="77777777" w:rsidR="00E07808" w:rsidRPr="00D437E4" w:rsidRDefault="00E07808" w:rsidP="00E07808">
            <w:pPr>
              <w:rPr>
                <w:rFonts w:ascii="Times New Roman" w:eastAsia="Times New Roman" w:hAnsi="Times New Roman" w:cs="Times New Roman"/>
                <w:b/>
                <w:color w:val="000000"/>
                <w:szCs w:val="32"/>
                <w:lang w:eastAsia="cs-CZ"/>
              </w:rPr>
            </w:pPr>
            <w:r w:rsidRPr="00D437E4">
              <w:rPr>
                <w:rFonts w:ascii="Times New Roman" w:eastAsia="Times New Roman" w:hAnsi="Times New Roman" w:cs="Times New Roman"/>
                <w:b/>
                <w:color w:val="000000"/>
                <w:szCs w:val="32"/>
                <w:lang w:eastAsia="cs-CZ"/>
              </w:rPr>
              <w:t>Celkem</w:t>
            </w:r>
          </w:p>
        </w:tc>
        <w:tc>
          <w:tcPr>
            <w:tcW w:w="1956" w:type="dxa"/>
            <w:tcBorders>
              <w:top w:val="nil"/>
              <w:left w:val="nil"/>
              <w:bottom w:val="nil"/>
              <w:right w:val="nil"/>
            </w:tcBorders>
            <w:shd w:val="clear" w:color="auto" w:fill="auto"/>
            <w:noWrap/>
            <w:vAlign w:val="bottom"/>
            <w:hideMark/>
          </w:tcPr>
          <w:p w14:paraId="16EF73B4" w14:textId="77777777" w:rsidR="00E07808" w:rsidRPr="00D437E4" w:rsidRDefault="00E07808" w:rsidP="00E07808">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95" w:type="dxa"/>
            <w:tcBorders>
              <w:top w:val="nil"/>
              <w:left w:val="nil"/>
              <w:bottom w:val="nil"/>
              <w:right w:val="nil"/>
            </w:tcBorders>
            <w:shd w:val="clear" w:color="auto" w:fill="auto"/>
            <w:noWrap/>
            <w:vAlign w:val="bottom"/>
            <w:hideMark/>
          </w:tcPr>
          <w:p w14:paraId="7B367E5A" w14:textId="77777777" w:rsidR="00E07808" w:rsidRPr="00D437E4" w:rsidRDefault="00E07808" w:rsidP="00E07808">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960" w:type="dxa"/>
            <w:tcBorders>
              <w:top w:val="nil"/>
              <w:left w:val="nil"/>
              <w:bottom w:val="nil"/>
              <w:right w:val="nil"/>
            </w:tcBorders>
            <w:shd w:val="clear" w:color="auto" w:fill="auto"/>
            <w:noWrap/>
            <w:vAlign w:val="bottom"/>
            <w:hideMark/>
          </w:tcPr>
          <w:p w14:paraId="749A4B36" w14:textId="77777777" w:rsidR="00E07808" w:rsidRPr="00D437E4" w:rsidRDefault="00E07808" w:rsidP="00E07808">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642" w:type="dxa"/>
            <w:tcBorders>
              <w:top w:val="nil"/>
              <w:left w:val="nil"/>
              <w:bottom w:val="nil"/>
              <w:right w:val="nil"/>
            </w:tcBorders>
            <w:shd w:val="clear" w:color="auto" w:fill="auto"/>
            <w:noWrap/>
            <w:vAlign w:val="bottom"/>
            <w:hideMark/>
          </w:tcPr>
          <w:p w14:paraId="5E445505" w14:textId="77777777" w:rsidR="00E07808" w:rsidRPr="00D437E4" w:rsidRDefault="00E07808" w:rsidP="00E07808">
            <w:pPr>
              <w:rPr>
                <w:rFonts w:ascii="Times New Roman" w:eastAsia="Times New Roman" w:hAnsi="Times New Roman" w:cs="Times New Roman"/>
                <w:color w:val="000000"/>
                <w:szCs w:val="32"/>
                <w:lang w:eastAsia="cs-CZ"/>
              </w:rPr>
            </w:pPr>
            <w:r w:rsidRPr="00D437E4">
              <w:rPr>
                <w:rFonts w:ascii="Times New Roman" w:eastAsia="Times New Roman" w:hAnsi="Times New Roman" w:cs="Times New Roman"/>
                <w:color w:val="000000"/>
                <w:szCs w:val="32"/>
                <w:lang w:eastAsia="cs-CZ"/>
              </w:rPr>
              <w:t> </w:t>
            </w:r>
          </w:p>
        </w:tc>
        <w:tc>
          <w:tcPr>
            <w:tcW w:w="1447" w:type="dxa"/>
            <w:tcBorders>
              <w:top w:val="nil"/>
              <w:left w:val="nil"/>
              <w:bottom w:val="nil"/>
              <w:right w:val="nil"/>
            </w:tcBorders>
          </w:tcPr>
          <w:p w14:paraId="7E7E8B23" w14:textId="77777777" w:rsidR="00E07808" w:rsidRPr="00D437E4" w:rsidRDefault="00E07808" w:rsidP="00E07808">
            <w:pPr>
              <w:rPr>
                <w:rFonts w:ascii="Times New Roman" w:eastAsia="Times New Roman" w:hAnsi="Times New Roman" w:cs="Times New Roman"/>
                <w:color w:val="000000"/>
                <w:szCs w:val="32"/>
                <w:lang w:eastAsia="cs-CZ"/>
              </w:rPr>
            </w:pPr>
          </w:p>
        </w:tc>
        <w:tc>
          <w:tcPr>
            <w:tcW w:w="2600" w:type="dxa"/>
            <w:tcBorders>
              <w:top w:val="nil"/>
              <w:left w:val="nil"/>
              <w:bottom w:val="nil"/>
              <w:right w:val="nil"/>
            </w:tcBorders>
            <w:shd w:val="clear" w:color="auto" w:fill="auto"/>
            <w:noWrap/>
            <w:vAlign w:val="bottom"/>
            <w:hideMark/>
          </w:tcPr>
          <w:p w14:paraId="57ACB440" w14:textId="77777777" w:rsidR="00E07808" w:rsidRPr="003D36BB" w:rsidRDefault="006C7C23" w:rsidP="00E07808">
            <w:pPr>
              <w:ind w:left="360"/>
              <w:jc w:val="right"/>
              <w:rPr>
                <w:rFonts w:ascii="Times New Roman" w:eastAsia="Times New Roman" w:hAnsi="Times New Roman" w:cs="Times New Roman"/>
                <w:color w:val="000000"/>
                <w:szCs w:val="32"/>
                <w:lang w:eastAsia="cs-CZ"/>
              </w:rPr>
            </w:pPr>
            <w:r>
              <w:rPr>
                <w:rFonts w:ascii="Times New Roman" w:eastAsia="Times New Roman" w:hAnsi="Times New Roman" w:cs="Times New Roman"/>
                <w:color w:val="000000"/>
                <w:szCs w:val="32"/>
                <w:lang w:eastAsia="cs-CZ"/>
              </w:rPr>
              <w:t>6</w:t>
            </w:r>
            <w:r w:rsidR="00E07808" w:rsidRPr="003D36BB">
              <w:rPr>
                <w:rFonts w:ascii="Times New Roman" w:eastAsia="Times New Roman" w:hAnsi="Times New Roman" w:cs="Times New Roman"/>
                <w:color w:val="000000"/>
                <w:szCs w:val="32"/>
                <w:lang w:eastAsia="cs-CZ"/>
              </w:rPr>
              <w:t xml:space="preserve"> </w:t>
            </w:r>
            <w:r>
              <w:rPr>
                <w:rFonts w:ascii="Times New Roman" w:eastAsia="Times New Roman" w:hAnsi="Times New Roman" w:cs="Times New Roman"/>
                <w:color w:val="000000"/>
                <w:szCs w:val="32"/>
                <w:lang w:eastAsia="cs-CZ"/>
              </w:rPr>
              <w:t>4</w:t>
            </w:r>
            <w:r w:rsidR="00886808">
              <w:rPr>
                <w:rFonts w:ascii="Times New Roman" w:eastAsia="Times New Roman" w:hAnsi="Times New Roman" w:cs="Times New Roman"/>
                <w:color w:val="000000"/>
                <w:szCs w:val="32"/>
                <w:lang w:eastAsia="cs-CZ"/>
              </w:rPr>
              <w:t>00</w:t>
            </w:r>
            <w:r w:rsidR="00E07808" w:rsidRPr="003D36BB">
              <w:rPr>
                <w:rFonts w:ascii="Times New Roman" w:eastAsia="Times New Roman" w:hAnsi="Times New Roman" w:cs="Times New Roman"/>
                <w:color w:val="000000"/>
                <w:szCs w:val="32"/>
                <w:lang w:eastAsia="cs-CZ"/>
              </w:rPr>
              <w:t xml:space="preserve"> 000 Kč</w:t>
            </w:r>
          </w:p>
        </w:tc>
      </w:tr>
    </w:tbl>
    <w:p w14:paraId="6C8B8D3B" w14:textId="77777777" w:rsidR="00723D2E" w:rsidRDefault="00FA7A27" w:rsidP="00FA7A27">
      <w:pPr>
        <w:pStyle w:val="Odstavecseseznamem"/>
        <w:numPr>
          <w:ilvl w:val="0"/>
          <w:numId w:val="8"/>
        </w:numPr>
        <w:rPr>
          <w:rFonts w:ascii="Times New Roman" w:hAnsi="Times New Roman" w:cs="Times New Roman"/>
          <w:sz w:val="24"/>
          <w:szCs w:val="24"/>
        </w:rPr>
      </w:pPr>
      <w:r w:rsidRPr="00723D2E">
        <w:rPr>
          <w:rFonts w:ascii="Times New Roman" w:hAnsi="Times New Roman" w:cs="Times New Roman"/>
          <w:b/>
          <w:sz w:val="24"/>
          <w:szCs w:val="24"/>
        </w:rPr>
        <w:t>Vodovod</w:t>
      </w:r>
      <w:r>
        <w:rPr>
          <w:rFonts w:ascii="Times New Roman" w:hAnsi="Times New Roman" w:cs="Times New Roman"/>
          <w:sz w:val="24"/>
          <w:szCs w:val="24"/>
        </w:rPr>
        <w:t xml:space="preserve"> je po lesích největším majetkovým celkem ve vlastnictví obce a zaslouží si po 40 letech fungování mimořádnou pozornost. Rozpočtovaná částka je spíše symbolická.</w:t>
      </w:r>
      <w:r w:rsidR="006C7C23">
        <w:rPr>
          <w:rFonts w:ascii="Times New Roman" w:hAnsi="Times New Roman" w:cs="Times New Roman"/>
          <w:sz w:val="24"/>
          <w:szCs w:val="24"/>
        </w:rPr>
        <w:t xml:space="preserve"> Může dojít k jejímu znásobení, ale protože </w:t>
      </w:r>
      <w:r w:rsidR="00061700">
        <w:rPr>
          <w:rFonts w:ascii="Times New Roman" w:hAnsi="Times New Roman" w:cs="Times New Roman"/>
          <w:sz w:val="24"/>
          <w:szCs w:val="24"/>
        </w:rPr>
        <w:t xml:space="preserve">zatím </w:t>
      </w:r>
      <w:r w:rsidR="006C7C23">
        <w:rPr>
          <w:rFonts w:ascii="Times New Roman" w:hAnsi="Times New Roman" w:cs="Times New Roman"/>
          <w:sz w:val="24"/>
          <w:szCs w:val="24"/>
        </w:rPr>
        <w:t>nemáme</w:t>
      </w:r>
      <w:r w:rsidR="00723D2E">
        <w:rPr>
          <w:rFonts w:ascii="Times New Roman" w:hAnsi="Times New Roman" w:cs="Times New Roman"/>
          <w:sz w:val="24"/>
          <w:szCs w:val="24"/>
        </w:rPr>
        <w:t xml:space="preserve"> </w:t>
      </w:r>
      <w:r w:rsidR="00535355">
        <w:rPr>
          <w:rFonts w:ascii="Times New Roman" w:hAnsi="Times New Roman" w:cs="Times New Roman"/>
          <w:sz w:val="24"/>
          <w:szCs w:val="24"/>
        </w:rPr>
        <w:t>rozpočtový</w:t>
      </w:r>
      <w:r w:rsidR="00723D2E">
        <w:rPr>
          <w:rFonts w:ascii="Times New Roman" w:hAnsi="Times New Roman" w:cs="Times New Roman"/>
          <w:sz w:val="24"/>
          <w:szCs w:val="24"/>
        </w:rPr>
        <w:t xml:space="preserve"> plán, ani </w:t>
      </w:r>
      <w:r w:rsidR="006C7C23">
        <w:rPr>
          <w:rFonts w:ascii="Times New Roman" w:hAnsi="Times New Roman" w:cs="Times New Roman"/>
          <w:sz w:val="24"/>
          <w:szCs w:val="24"/>
        </w:rPr>
        <w:t>podklady</w:t>
      </w:r>
      <w:r w:rsidR="00C40430">
        <w:rPr>
          <w:rFonts w:ascii="Times New Roman" w:hAnsi="Times New Roman" w:cs="Times New Roman"/>
          <w:sz w:val="24"/>
          <w:szCs w:val="24"/>
        </w:rPr>
        <w:t>,</w:t>
      </w:r>
      <w:r w:rsidR="006C7C23">
        <w:rPr>
          <w:rFonts w:ascii="Times New Roman" w:hAnsi="Times New Roman" w:cs="Times New Roman"/>
          <w:sz w:val="24"/>
          <w:szCs w:val="24"/>
        </w:rPr>
        <w:t xml:space="preserve"> na základě kterých</w:t>
      </w:r>
      <w:r w:rsidR="00C40430">
        <w:rPr>
          <w:rFonts w:ascii="Times New Roman" w:hAnsi="Times New Roman" w:cs="Times New Roman"/>
          <w:sz w:val="24"/>
          <w:szCs w:val="24"/>
        </w:rPr>
        <w:t xml:space="preserve"> bychom mohli být přesnější, </w:t>
      </w:r>
      <w:r w:rsidR="00723D2E">
        <w:rPr>
          <w:rFonts w:ascii="Times New Roman" w:hAnsi="Times New Roman" w:cs="Times New Roman"/>
          <w:sz w:val="24"/>
          <w:szCs w:val="24"/>
        </w:rPr>
        <w:t>z</w:t>
      </w:r>
      <w:r w:rsidR="00C97DC9">
        <w:rPr>
          <w:rFonts w:ascii="Times New Roman" w:hAnsi="Times New Roman" w:cs="Times New Roman"/>
          <w:sz w:val="24"/>
          <w:szCs w:val="24"/>
        </w:rPr>
        <w:t>v</w:t>
      </w:r>
      <w:r w:rsidR="00C33FF6">
        <w:rPr>
          <w:rFonts w:ascii="Times New Roman" w:hAnsi="Times New Roman" w:cs="Times New Roman"/>
          <w:sz w:val="24"/>
          <w:szCs w:val="24"/>
        </w:rPr>
        <w:t xml:space="preserve">olilo OZ tuto cestu. </w:t>
      </w:r>
      <w:r>
        <w:rPr>
          <w:rFonts w:ascii="Times New Roman" w:hAnsi="Times New Roman" w:cs="Times New Roman"/>
          <w:sz w:val="24"/>
          <w:szCs w:val="24"/>
        </w:rPr>
        <w:t xml:space="preserve">Celé obecní zastupitelstvo si uvědomuje význam a citlivost tohoto problému. </w:t>
      </w:r>
      <w:r w:rsidR="002760BE">
        <w:rPr>
          <w:rFonts w:ascii="Times New Roman" w:hAnsi="Times New Roman" w:cs="Times New Roman"/>
          <w:sz w:val="24"/>
          <w:szCs w:val="24"/>
        </w:rPr>
        <w:t xml:space="preserve">Pracovní skupina vytvořená pod vedením pana starosty a místostarosty má za úkol posoudit </w:t>
      </w:r>
      <w:r w:rsidR="00723D2E">
        <w:rPr>
          <w:rFonts w:ascii="Times New Roman" w:hAnsi="Times New Roman" w:cs="Times New Roman"/>
          <w:sz w:val="24"/>
          <w:szCs w:val="24"/>
        </w:rPr>
        <w:t xml:space="preserve">aktuální situaci a připravit návrh řešení. Výsledkem bude bezproblémové zásobování občanů kvalitní pitnou vodou za přijatelnou cenu. </w:t>
      </w:r>
    </w:p>
    <w:p w14:paraId="40B5F2D1" w14:textId="77777777" w:rsidR="00A5459B" w:rsidRDefault="00723D2E" w:rsidP="00FA7A27">
      <w:pPr>
        <w:pStyle w:val="Odstavecseseznamem"/>
        <w:numPr>
          <w:ilvl w:val="0"/>
          <w:numId w:val="8"/>
        </w:numPr>
        <w:rPr>
          <w:rFonts w:ascii="Times New Roman" w:hAnsi="Times New Roman" w:cs="Times New Roman"/>
          <w:sz w:val="24"/>
          <w:szCs w:val="24"/>
        </w:rPr>
      </w:pPr>
      <w:r w:rsidRPr="00723D2E">
        <w:rPr>
          <w:rFonts w:ascii="Times New Roman" w:hAnsi="Times New Roman" w:cs="Times New Roman"/>
          <w:b/>
          <w:sz w:val="24"/>
          <w:szCs w:val="24"/>
        </w:rPr>
        <w:t>Silnice-Komunikace</w:t>
      </w:r>
      <w:r w:rsidR="00C40430">
        <w:rPr>
          <w:rFonts w:ascii="Times New Roman" w:hAnsi="Times New Roman" w:cs="Times New Roman"/>
          <w:sz w:val="24"/>
          <w:szCs w:val="24"/>
        </w:rPr>
        <w:t>: V</w:t>
      </w:r>
      <w:r>
        <w:rPr>
          <w:rFonts w:ascii="Times New Roman" w:hAnsi="Times New Roman" w:cs="Times New Roman"/>
          <w:sz w:val="24"/>
          <w:szCs w:val="24"/>
        </w:rPr>
        <w:t> této částce se skrývají místní a účelové komunikace v int</w:t>
      </w:r>
      <w:r w:rsidR="00C33FF6">
        <w:rPr>
          <w:rFonts w:ascii="Times New Roman" w:hAnsi="Times New Roman" w:cs="Times New Roman"/>
          <w:sz w:val="24"/>
          <w:szCs w:val="24"/>
        </w:rPr>
        <w:t>arvilánech obcí a osad (</w:t>
      </w:r>
      <w:r w:rsidR="00C40430">
        <w:rPr>
          <w:rFonts w:ascii="Times New Roman" w:hAnsi="Times New Roman" w:cs="Times New Roman"/>
          <w:sz w:val="24"/>
          <w:szCs w:val="24"/>
        </w:rPr>
        <w:t xml:space="preserve">např. </w:t>
      </w:r>
      <w:r>
        <w:rPr>
          <w:rFonts w:ascii="Times New Roman" w:hAnsi="Times New Roman" w:cs="Times New Roman"/>
          <w:sz w:val="24"/>
          <w:szCs w:val="24"/>
        </w:rPr>
        <w:t>toč</w:t>
      </w:r>
      <w:r w:rsidR="00C40430">
        <w:rPr>
          <w:rFonts w:ascii="Times New Roman" w:hAnsi="Times New Roman" w:cs="Times New Roman"/>
          <w:sz w:val="24"/>
          <w:szCs w:val="24"/>
        </w:rPr>
        <w:t>ny autobusů Vyhnanice, Debrník), s</w:t>
      </w:r>
      <w:r>
        <w:rPr>
          <w:rFonts w:ascii="Times New Roman" w:hAnsi="Times New Roman" w:cs="Times New Roman"/>
          <w:sz w:val="24"/>
          <w:szCs w:val="24"/>
        </w:rPr>
        <w:t xml:space="preserve">tejně tak lesní a </w:t>
      </w:r>
      <w:r w:rsidR="00C40430">
        <w:rPr>
          <w:rFonts w:ascii="Times New Roman" w:hAnsi="Times New Roman" w:cs="Times New Roman"/>
          <w:sz w:val="24"/>
          <w:szCs w:val="24"/>
        </w:rPr>
        <w:t>polní cesty. Po zkušenostech s k</w:t>
      </w:r>
      <w:r>
        <w:rPr>
          <w:rFonts w:ascii="Times New Roman" w:hAnsi="Times New Roman" w:cs="Times New Roman"/>
          <w:sz w:val="24"/>
          <w:szCs w:val="24"/>
        </w:rPr>
        <w:t xml:space="preserve">omlexními pozemkovými </w:t>
      </w:r>
      <w:r w:rsidR="002F0703">
        <w:rPr>
          <w:rFonts w:ascii="Times New Roman" w:hAnsi="Times New Roman" w:cs="Times New Roman"/>
          <w:sz w:val="24"/>
          <w:szCs w:val="24"/>
        </w:rPr>
        <w:t>ú</w:t>
      </w:r>
      <w:r>
        <w:rPr>
          <w:rFonts w:ascii="Times New Roman" w:hAnsi="Times New Roman" w:cs="Times New Roman"/>
          <w:sz w:val="24"/>
          <w:szCs w:val="24"/>
        </w:rPr>
        <w:t xml:space="preserve">pravami </w:t>
      </w:r>
      <w:r w:rsidR="002F0703">
        <w:rPr>
          <w:rFonts w:ascii="Times New Roman" w:hAnsi="Times New Roman" w:cs="Times New Roman"/>
          <w:sz w:val="24"/>
          <w:szCs w:val="24"/>
        </w:rPr>
        <w:t xml:space="preserve">v okolí </w:t>
      </w:r>
      <w:r w:rsidR="00B45BC8">
        <w:rPr>
          <w:rFonts w:ascii="Times New Roman" w:hAnsi="Times New Roman" w:cs="Times New Roman"/>
          <w:sz w:val="24"/>
          <w:szCs w:val="24"/>
        </w:rPr>
        <w:t>je zř</w:t>
      </w:r>
      <w:r w:rsidR="00C40430">
        <w:rPr>
          <w:rFonts w:ascii="Times New Roman" w:hAnsi="Times New Roman" w:cs="Times New Roman"/>
          <w:sz w:val="24"/>
          <w:szCs w:val="24"/>
        </w:rPr>
        <w:t xml:space="preserve">ejmé, že KPÚ </w:t>
      </w:r>
      <w:r w:rsidR="00C97DC9">
        <w:rPr>
          <w:rFonts w:ascii="Times New Roman" w:hAnsi="Times New Roman" w:cs="Times New Roman"/>
          <w:sz w:val="24"/>
          <w:szCs w:val="24"/>
        </w:rPr>
        <w:t>vyřeší majetkové vztahy po</w:t>
      </w:r>
      <w:r w:rsidR="00C40430">
        <w:rPr>
          <w:rFonts w:ascii="Times New Roman" w:hAnsi="Times New Roman" w:cs="Times New Roman"/>
          <w:sz w:val="24"/>
          <w:szCs w:val="24"/>
        </w:rPr>
        <w:t>d</w:t>
      </w:r>
      <w:r w:rsidR="00C97DC9">
        <w:rPr>
          <w:rFonts w:ascii="Times New Roman" w:hAnsi="Times New Roman" w:cs="Times New Roman"/>
          <w:sz w:val="24"/>
          <w:szCs w:val="24"/>
        </w:rPr>
        <w:t xml:space="preserve"> cestam</w:t>
      </w:r>
      <w:r w:rsidR="00EA6D3F">
        <w:rPr>
          <w:rFonts w:ascii="Times New Roman" w:hAnsi="Times New Roman" w:cs="Times New Roman"/>
          <w:sz w:val="24"/>
          <w:szCs w:val="24"/>
        </w:rPr>
        <w:t>i</w:t>
      </w:r>
      <w:r w:rsidR="00C40430">
        <w:rPr>
          <w:rFonts w:ascii="Times New Roman" w:hAnsi="Times New Roman" w:cs="Times New Roman"/>
          <w:sz w:val="24"/>
          <w:szCs w:val="24"/>
        </w:rPr>
        <w:t>,</w:t>
      </w:r>
      <w:r w:rsidR="00C97DC9">
        <w:rPr>
          <w:rFonts w:ascii="Times New Roman" w:hAnsi="Times New Roman" w:cs="Times New Roman"/>
          <w:sz w:val="24"/>
          <w:szCs w:val="24"/>
        </w:rPr>
        <w:t xml:space="preserve"> ale jejich zřizovatel nebude mít dost prostředků na jejich rekonstrukci</w:t>
      </w:r>
      <w:r w:rsidR="00EA6D3F">
        <w:rPr>
          <w:rFonts w:ascii="Times New Roman" w:hAnsi="Times New Roman" w:cs="Times New Roman"/>
          <w:sz w:val="24"/>
          <w:szCs w:val="24"/>
        </w:rPr>
        <w:t>,</w:t>
      </w:r>
      <w:r w:rsidR="00C97DC9">
        <w:rPr>
          <w:rFonts w:ascii="Times New Roman" w:hAnsi="Times New Roman" w:cs="Times New Roman"/>
          <w:sz w:val="24"/>
          <w:szCs w:val="24"/>
        </w:rPr>
        <w:t xml:space="preserve"> v rozsahu jak to bylo na počátku tohoto projektu. Protože existují dotační tituly na opravy polních a lesních cest </w:t>
      </w:r>
      <w:r w:rsidR="002B7969">
        <w:rPr>
          <w:rFonts w:ascii="Times New Roman" w:hAnsi="Times New Roman" w:cs="Times New Roman"/>
          <w:sz w:val="24"/>
          <w:szCs w:val="24"/>
        </w:rPr>
        <w:t xml:space="preserve">vyžadující spolufinancování, je naším záměrem </w:t>
      </w:r>
      <w:r w:rsidR="00EA6D3F">
        <w:rPr>
          <w:rFonts w:ascii="Times New Roman" w:hAnsi="Times New Roman" w:cs="Times New Roman"/>
          <w:sz w:val="24"/>
          <w:szCs w:val="24"/>
        </w:rPr>
        <w:t>pracovat na přípravě projektů a žádostí o ně tak</w:t>
      </w:r>
      <w:r w:rsidR="00C40430">
        <w:rPr>
          <w:rFonts w:ascii="Times New Roman" w:hAnsi="Times New Roman" w:cs="Times New Roman"/>
          <w:sz w:val="24"/>
          <w:szCs w:val="24"/>
        </w:rPr>
        <w:t>,</w:t>
      </w:r>
      <w:r w:rsidR="00EA6D3F">
        <w:rPr>
          <w:rFonts w:ascii="Times New Roman" w:hAnsi="Times New Roman" w:cs="Times New Roman"/>
          <w:sz w:val="24"/>
          <w:szCs w:val="24"/>
        </w:rPr>
        <w:t xml:space="preserve"> abychom byli schopni realizovat první opravy co nejdříve.</w:t>
      </w:r>
    </w:p>
    <w:p w14:paraId="1F310270" w14:textId="202D91D9" w:rsidR="002B7969" w:rsidRPr="002B7969" w:rsidRDefault="002760BE" w:rsidP="00B81B9C">
      <w:pPr>
        <w:pStyle w:val="Odstavecseseznamem"/>
        <w:numPr>
          <w:ilvl w:val="0"/>
          <w:numId w:val="8"/>
        </w:numPr>
        <w:rPr>
          <w:rFonts w:ascii="Times New Roman" w:hAnsi="Times New Roman" w:cs="Times New Roman"/>
          <w:sz w:val="24"/>
          <w:szCs w:val="24"/>
        </w:rPr>
      </w:pPr>
      <w:r w:rsidRPr="002B7969">
        <w:rPr>
          <w:rFonts w:ascii="Times New Roman" w:hAnsi="Times New Roman" w:cs="Times New Roman"/>
          <w:b/>
          <w:sz w:val="24"/>
          <w:szCs w:val="24"/>
        </w:rPr>
        <w:t>Veřejné osvětlení v</w:t>
      </w:r>
      <w:r w:rsidR="00C40430">
        <w:rPr>
          <w:rFonts w:ascii="Times New Roman" w:hAnsi="Times New Roman" w:cs="Times New Roman"/>
          <w:b/>
          <w:sz w:val="24"/>
          <w:szCs w:val="24"/>
        </w:rPr>
        <w:t> </w:t>
      </w:r>
      <w:r w:rsidR="000D29F7">
        <w:rPr>
          <w:rFonts w:ascii="Times New Roman" w:hAnsi="Times New Roman" w:cs="Times New Roman"/>
          <w:b/>
          <w:sz w:val="24"/>
          <w:szCs w:val="24"/>
        </w:rPr>
        <w:t>Debrníku</w:t>
      </w:r>
      <w:r w:rsidR="00C40430">
        <w:rPr>
          <w:rFonts w:ascii="Times New Roman" w:hAnsi="Times New Roman" w:cs="Times New Roman"/>
          <w:sz w:val="24"/>
          <w:szCs w:val="24"/>
        </w:rPr>
        <w:t>:</w:t>
      </w:r>
      <w:r w:rsidRPr="002B7969">
        <w:rPr>
          <w:rFonts w:ascii="Times New Roman" w:hAnsi="Times New Roman" w:cs="Times New Roman"/>
          <w:sz w:val="24"/>
          <w:szCs w:val="24"/>
        </w:rPr>
        <w:t xml:space="preserve"> </w:t>
      </w:r>
      <w:r w:rsidR="00C40430">
        <w:rPr>
          <w:rFonts w:ascii="Times New Roman" w:hAnsi="Times New Roman" w:cs="Times New Roman"/>
          <w:sz w:val="24"/>
          <w:szCs w:val="24"/>
        </w:rPr>
        <w:t>P</w:t>
      </w:r>
      <w:r w:rsidRPr="002B7969">
        <w:rPr>
          <w:rFonts w:ascii="Times New Roman" w:hAnsi="Times New Roman" w:cs="Times New Roman"/>
          <w:sz w:val="24"/>
          <w:szCs w:val="24"/>
        </w:rPr>
        <w:t>odobně jako v Hlavatcích 2017</w:t>
      </w:r>
      <w:r w:rsidR="00C40430">
        <w:rPr>
          <w:rFonts w:ascii="Times New Roman" w:hAnsi="Times New Roman" w:cs="Times New Roman"/>
          <w:sz w:val="24"/>
          <w:szCs w:val="24"/>
        </w:rPr>
        <w:t>,</w:t>
      </w:r>
      <w:r w:rsidRPr="002B7969">
        <w:rPr>
          <w:rFonts w:ascii="Times New Roman" w:hAnsi="Times New Roman" w:cs="Times New Roman"/>
          <w:sz w:val="24"/>
          <w:szCs w:val="24"/>
        </w:rPr>
        <w:t xml:space="preserve"> v souvislosti s uložením </w:t>
      </w:r>
      <w:r w:rsidR="002B7969" w:rsidRPr="002B7969">
        <w:rPr>
          <w:rFonts w:ascii="Times New Roman" w:hAnsi="Times New Roman" w:cs="Times New Roman"/>
          <w:sz w:val="24"/>
          <w:szCs w:val="24"/>
        </w:rPr>
        <w:t>vedení nízkého napětí společností E.ON do země dojde k od</w:t>
      </w:r>
      <w:r w:rsidR="00360F56">
        <w:rPr>
          <w:rFonts w:ascii="Times New Roman" w:hAnsi="Times New Roman" w:cs="Times New Roman"/>
          <w:sz w:val="24"/>
          <w:szCs w:val="24"/>
        </w:rPr>
        <w:t>stranění sloupů v majetku E.ON,</w:t>
      </w:r>
      <w:r w:rsidR="002B7969" w:rsidRPr="002B7969">
        <w:rPr>
          <w:rFonts w:ascii="Times New Roman" w:hAnsi="Times New Roman" w:cs="Times New Roman"/>
          <w:sz w:val="24"/>
          <w:szCs w:val="24"/>
        </w:rPr>
        <w:t xml:space="preserve"> na kterých jsou osvětlovací tělesa připevněna. Proto obec využije výkopy E.ON pro uložení nového vedení a in</w:t>
      </w:r>
      <w:r w:rsidR="004825D3">
        <w:rPr>
          <w:rFonts w:ascii="Times New Roman" w:hAnsi="Times New Roman" w:cs="Times New Roman"/>
          <w:sz w:val="24"/>
          <w:szCs w:val="24"/>
        </w:rPr>
        <w:t>s</w:t>
      </w:r>
      <w:r w:rsidR="002B7969" w:rsidRPr="002B7969">
        <w:rPr>
          <w:rFonts w:ascii="Times New Roman" w:hAnsi="Times New Roman" w:cs="Times New Roman"/>
          <w:sz w:val="24"/>
          <w:szCs w:val="24"/>
        </w:rPr>
        <w:t>talaci sloupů nového veřejného osv</w:t>
      </w:r>
      <w:r w:rsidR="002B7969">
        <w:rPr>
          <w:rFonts w:ascii="Times New Roman" w:hAnsi="Times New Roman" w:cs="Times New Roman"/>
          <w:sz w:val="24"/>
          <w:szCs w:val="24"/>
        </w:rPr>
        <w:t>ě</w:t>
      </w:r>
      <w:r w:rsidR="002B7969" w:rsidRPr="002B7969">
        <w:rPr>
          <w:rFonts w:ascii="Times New Roman" w:hAnsi="Times New Roman" w:cs="Times New Roman"/>
          <w:sz w:val="24"/>
          <w:szCs w:val="24"/>
        </w:rPr>
        <w:t xml:space="preserve">tlení. </w:t>
      </w:r>
    </w:p>
    <w:p w14:paraId="3637333E" w14:textId="77777777" w:rsidR="002760BE" w:rsidRDefault="002B7969" w:rsidP="002760BE">
      <w:pPr>
        <w:pStyle w:val="Odstavecseseznamem"/>
        <w:numPr>
          <w:ilvl w:val="0"/>
          <w:numId w:val="8"/>
        </w:numPr>
        <w:rPr>
          <w:rFonts w:ascii="Times New Roman" w:hAnsi="Times New Roman" w:cs="Times New Roman"/>
          <w:sz w:val="24"/>
          <w:szCs w:val="24"/>
        </w:rPr>
      </w:pPr>
      <w:r w:rsidRPr="00EA6D3F">
        <w:rPr>
          <w:rFonts w:ascii="Times New Roman" w:hAnsi="Times New Roman" w:cs="Times New Roman"/>
          <w:b/>
          <w:sz w:val="24"/>
          <w:szCs w:val="24"/>
        </w:rPr>
        <w:t>Požární ochrana -Hasičské auto</w:t>
      </w:r>
      <w:r w:rsidR="00360F56">
        <w:rPr>
          <w:rFonts w:ascii="Times New Roman" w:hAnsi="Times New Roman" w:cs="Times New Roman"/>
          <w:sz w:val="24"/>
          <w:szCs w:val="24"/>
        </w:rPr>
        <w:t>: U</w:t>
      </w:r>
      <w:r w:rsidR="00EA6D3F">
        <w:rPr>
          <w:rFonts w:ascii="Times New Roman" w:hAnsi="Times New Roman" w:cs="Times New Roman"/>
          <w:sz w:val="24"/>
          <w:szCs w:val="24"/>
        </w:rPr>
        <w:t xml:space="preserve">ž v roce 2018 obec pro </w:t>
      </w:r>
      <w:r w:rsidR="004825D3">
        <w:rPr>
          <w:rFonts w:ascii="Times New Roman" w:hAnsi="Times New Roman" w:cs="Times New Roman"/>
          <w:sz w:val="24"/>
          <w:szCs w:val="24"/>
        </w:rPr>
        <w:t xml:space="preserve">potřeby </w:t>
      </w:r>
      <w:r w:rsidR="00EA6D3F">
        <w:rPr>
          <w:rFonts w:ascii="Times New Roman" w:hAnsi="Times New Roman" w:cs="Times New Roman"/>
          <w:sz w:val="24"/>
          <w:szCs w:val="24"/>
        </w:rPr>
        <w:t>SDH Hlavatce žádala o dotaci na nákup 9 místného vozidla</w:t>
      </w:r>
      <w:r w:rsidR="00360F56">
        <w:rPr>
          <w:rFonts w:ascii="Times New Roman" w:hAnsi="Times New Roman" w:cs="Times New Roman"/>
          <w:sz w:val="24"/>
          <w:szCs w:val="24"/>
        </w:rPr>
        <w:t>. Dotace nebyla přislíbena. B</w:t>
      </w:r>
      <w:r w:rsidR="004825D3">
        <w:rPr>
          <w:rFonts w:ascii="Times New Roman" w:hAnsi="Times New Roman" w:cs="Times New Roman"/>
          <w:sz w:val="24"/>
          <w:szCs w:val="24"/>
        </w:rPr>
        <w:t>udeme žádat znovu i v roce 2019</w:t>
      </w:r>
      <w:r w:rsidR="0005121C">
        <w:rPr>
          <w:rFonts w:ascii="Times New Roman" w:hAnsi="Times New Roman" w:cs="Times New Roman"/>
          <w:sz w:val="24"/>
          <w:szCs w:val="24"/>
        </w:rPr>
        <w:t>,</w:t>
      </w:r>
      <w:r w:rsidR="004825D3">
        <w:rPr>
          <w:rFonts w:ascii="Times New Roman" w:hAnsi="Times New Roman" w:cs="Times New Roman"/>
          <w:sz w:val="24"/>
          <w:szCs w:val="24"/>
        </w:rPr>
        <w:t xml:space="preserve"> proto je profinancování v rozpočtu. Bez dotace nebude nákup realizován.</w:t>
      </w:r>
    </w:p>
    <w:p w14:paraId="7EB59FF8" w14:textId="77777777" w:rsidR="004825D3" w:rsidRDefault="004825D3" w:rsidP="002760BE">
      <w:pPr>
        <w:pStyle w:val="Odstavecseseznamem"/>
        <w:numPr>
          <w:ilvl w:val="0"/>
          <w:numId w:val="8"/>
        </w:numPr>
        <w:rPr>
          <w:rFonts w:ascii="Times New Roman" w:hAnsi="Times New Roman" w:cs="Times New Roman"/>
          <w:sz w:val="24"/>
          <w:szCs w:val="24"/>
        </w:rPr>
      </w:pPr>
      <w:r>
        <w:rPr>
          <w:rFonts w:ascii="Times New Roman" w:hAnsi="Times New Roman" w:cs="Times New Roman"/>
          <w:b/>
          <w:sz w:val="24"/>
          <w:szCs w:val="24"/>
        </w:rPr>
        <w:t>Výměna kotle v</w:t>
      </w:r>
      <w:r w:rsidR="00360F56">
        <w:rPr>
          <w:rFonts w:ascii="Times New Roman" w:hAnsi="Times New Roman" w:cs="Times New Roman"/>
          <w:b/>
          <w:sz w:val="24"/>
          <w:szCs w:val="24"/>
        </w:rPr>
        <w:t> </w:t>
      </w:r>
      <w:r>
        <w:rPr>
          <w:rFonts w:ascii="Times New Roman" w:hAnsi="Times New Roman" w:cs="Times New Roman"/>
          <w:b/>
          <w:sz w:val="24"/>
          <w:szCs w:val="24"/>
        </w:rPr>
        <w:t>KD</w:t>
      </w:r>
      <w:r w:rsidR="00360F56" w:rsidRPr="00360F56">
        <w:rPr>
          <w:rFonts w:ascii="Times New Roman" w:hAnsi="Times New Roman" w:cs="Times New Roman"/>
          <w:sz w:val="24"/>
          <w:szCs w:val="24"/>
        </w:rPr>
        <w:t>:</w:t>
      </w:r>
      <w:r w:rsidR="00360F56">
        <w:rPr>
          <w:rFonts w:ascii="Times New Roman" w:hAnsi="Times New Roman" w:cs="Times New Roman"/>
          <w:sz w:val="24"/>
          <w:szCs w:val="24"/>
        </w:rPr>
        <w:t xml:space="preserve"> P</w:t>
      </w:r>
      <w:r>
        <w:rPr>
          <w:rFonts w:ascii="Times New Roman" w:hAnsi="Times New Roman" w:cs="Times New Roman"/>
          <w:sz w:val="24"/>
          <w:szCs w:val="24"/>
        </w:rPr>
        <w:t>o výměně kotle v MO Škola se zjednodušila obsluha i objem potřebné práce s topením, proto chceme to samé zopakovat s kotlem v kulturním domě.</w:t>
      </w:r>
    </w:p>
    <w:p w14:paraId="18C6F41E" w14:textId="77777777" w:rsidR="004825D3" w:rsidRDefault="004825D3" w:rsidP="002760BE">
      <w:pPr>
        <w:pStyle w:val="Odstavecseseznamem"/>
        <w:numPr>
          <w:ilvl w:val="0"/>
          <w:numId w:val="8"/>
        </w:numPr>
        <w:rPr>
          <w:rFonts w:ascii="Times New Roman" w:hAnsi="Times New Roman" w:cs="Times New Roman"/>
          <w:sz w:val="24"/>
          <w:szCs w:val="24"/>
        </w:rPr>
      </w:pPr>
      <w:r>
        <w:rPr>
          <w:rFonts w:ascii="Times New Roman" w:hAnsi="Times New Roman" w:cs="Times New Roman"/>
          <w:b/>
          <w:sz w:val="24"/>
          <w:szCs w:val="24"/>
        </w:rPr>
        <w:t>Nákup pozemků</w:t>
      </w:r>
      <w:r w:rsidR="002211A0" w:rsidRPr="002211A0">
        <w:rPr>
          <w:rFonts w:ascii="Times New Roman" w:hAnsi="Times New Roman" w:cs="Times New Roman"/>
          <w:sz w:val="24"/>
          <w:szCs w:val="24"/>
        </w:rPr>
        <w:t xml:space="preserve">: </w:t>
      </w:r>
      <w:r w:rsidR="002211A0">
        <w:rPr>
          <w:rFonts w:ascii="Times New Roman" w:hAnsi="Times New Roman" w:cs="Times New Roman"/>
          <w:sz w:val="24"/>
          <w:szCs w:val="24"/>
        </w:rPr>
        <w:t>Z</w:t>
      </w:r>
      <w:r w:rsidR="00FC697D" w:rsidRPr="00FC697D">
        <w:rPr>
          <w:rFonts w:ascii="Times New Roman" w:hAnsi="Times New Roman" w:cs="Times New Roman"/>
          <w:sz w:val="24"/>
          <w:szCs w:val="24"/>
        </w:rPr>
        <w:t xml:space="preserve">bývá </w:t>
      </w:r>
      <w:r w:rsidR="00FC697D">
        <w:rPr>
          <w:rFonts w:ascii="Times New Roman" w:hAnsi="Times New Roman" w:cs="Times New Roman"/>
          <w:sz w:val="24"/>
          <w:szCs w:val="24"/>
        </w:rPr>
        <w:t>několik parcel u kravína</w:t>
      </w:r>
      <w:r w:rsidR="00735A35">
        <w:rPr>
          <w:rFonts w:ascii="Times New Roman" w:hAnsi="Times New Roman" w:cs="Times New Roman"/>
          <w:sz w:val="24"/>
          <w:szCs w:val="24"/>
        </w:rPr>
        <w:t xml:space="preserve"> v obci Hlavatce</w:t>
      </w:r>
      <w:r w:rsidR="00FC697D">
        <w:rPr>
          <w:rFonts w:ascii="Times New Roman" w:hAnsi="Times New Roman" w:cs="Times New Roman"/>
          <w:sz w:val="24"/>
          <w:szCs w:val="24"/>
        </w:rPr>
        <w:t>, dokončují se kupní sml</w:t>
      </w:r>
      <w:r w:rsidR="00C33FF6">
        <w:rPr>
          <w:rFonts w:ascii="Times New Roman" w:hAnsi="Times New Roman" w:cs="Times New Roman"/>
          <w:sz w:val="24"/>
          <w:szCs w:val="24"/>
        </w:rPr>
        <w:t>ouvy ve Vyhnanicích za zahradami</w:t>
      </w:r>
      <w:r w:rsidR="00FC697D">
        <w:rPr>
          <w:rFonts w:ascii="Times New Roman" w:hAnsi="Times New Roman" w:cs="Times New Roman"/>
          <w:sz w:val="24"/>
          <w:szCs w:val="24"/>
        </w:rPr>
        <w:t xml:space="preserve"> „U Salaše“ pro zřízení přístupové komunikace a není jisté</w:t>
      </w:r>
      <w:r w:rsidR="002211A0">
        <w:rPr>
          <w:rFonts w:ascii="Times New Roman" w:hAnsi="Times New Roman" w:cs="Times New Roman"/>
          <w:sz w:val="24"/>
          <w:szCs w:val="24"/>
        </w:rPr>
        <w:t>,</w:t>
      </w:r>
      <w:r w:rsidR="00FC697D">
        <w:rPr>
          <w:rFonts w:ascii="Times New Roman" w:hAnsi="Times New Roman" w:cs="Times New Roman"/>
          <w:sz w:val="24"/>
          <w:szCs w:val="24"/>
        </w:rPr>
        <w:t xml:space="preserve"> zda stihneme nákup realizovat do </w:t>
      </w:r>
      <w:r w:rsidR="002211A0">
        <w:rPr>
          <w:rFonts w:ascii="Times New Roman" w:hAnsi="Times New Roman" w:cs="Times New Roman"/>
          <w:sz w:val="24"/>
          <w:szCs w:val="24"/>
        </w:rPr>
        <w:t>konce roku 2018.</w:t>
      </w:r>
      <w:r w:rsidR="00FC697D">
        <w:rPr>
          <w:rFonts w:ascii="Times New Roman" w:hAnsi="Times New Roman" w:cs="Times New Roman"/>
          <w:sz w:val="24"/>
          <w:szCs w:val="24"/>
        </w:rPr>
        <w:t xml:space="preserve"> </w:t>
      </w:r>
    </w:p>
    <w:p w14:paraId="238FE2AA" w14:textId="77777777" w:rsidR="00170361" w:rsidRDefault="00170361" w:rsidP="00170361">
      <w:pPr>
        <w:pStyle w:val="Odstavecseseznamem"/>
        <w:rPr>
          <w:rFonts w:ascii="Times New Roman" w:hAnsi="Times New Roman" w:cs="Times New Roman"/>
          <w:b/>
          <w:sz w:val="24"/>
          <w:szCs w:val="24"/>
        </w:rPr>
      </w:pPr>
    </w:p>
    <w:p w14:paraId="61F75D56" w14:textId="77777777" w:rsidR="00170361" w:rsidRPr="007A5BA8" w:rsidRDefault="00170361" w:rsidP="007A5BA8">
      <w:pPr>
        <w:pStyle w:val="Odstavecseseznamem"/>
        <w:rPr>
          <w:rFonts w:ascii="Times New Roman" w:hAnsi="Times New Roman" w:cs="Times New Roman"/>
          <w:sz w:val="24"/>
          <w:szCs w:val="24"/>
        </w:rPr>
      </w:pPr>
      <w:r w:rsidRPr="00170361">
        <w:rPr>
          <w:rFonts w:ascii="Times New Roman" w:hAnsi="Times New Roman" w:cs="Times New Roman"/>
          <w:sz w:val="24"/>
          <w:szCs w:val="24"/>
        </w:rPr>
        <w:t>Rozpočet</w:t>
      </w:r>
      <w:r>
        <w:rPr>
          <w:rFonts w:ascii="Times New Roman" w:hAnsi="Times New Roman" w:cs="Times New Roman"/>
          <w:sz w:val="24"/>
          <w:szCs w:val="24"/>
        </w:rPr>
        <w:t xml:space="preserve"> a jeho p</w:t>
      </w:r>
      <w:r w:rsidR="002211A0">
        <w:rPr>
          <w:rFonts w:ascii="Times New Roman" w:hAnsi="Times New Roman" w:cs="Times New Roman"/>
          <w:sz w:val="24"/>
          <w:szCs w:val="24"/>
        </w:rPr>
        <w:t xml:space="preserve">lnění je obrazem dění v obci, </w:t>
      </w:r>
      <w:r>
        <w:rPr>
          <w:rFonts w:ascii="Times New Roman" w:hAnsi="Times New Roman" w:cs="Times New Roman"/>
          <w:sz w:val="24"/>
          <w:szCs w:val="24"/>
        </w:rPr>
        <w:t xml:space="preserve">není to </w:t>
      </w:r>
      <w:r w:rsidR="002211A0">
        <w:rPr>
          <w:rFonts w:ascii="Times New Roman" w:hAnsi="Times New Roman" w:cs="Times New Roman"/>
          <w:sz w:val="24"/>
          <w:szCs w:val="24"/>
        </w:rPr>
        <w:t xml:space="preserve">žádné </w:t>
      </w:r>
      <w:r w:rsidR="00EF58E8">
        <w:rPr>
          <w:rFonts w:ascii="Times New Roman" w:hAnsi="Times New Roman" w:cs="Times New Roman"/>
          <w:sz w:val="24"/>
          <w:szCs w:val="24"/>
        </w:rPr>
        <w:t>dogma, přesto je z ně</w:t>
      </w:r>
      <w:r w:rsidR="00061700">
        <w:rPr>
          <w:rFonts w:ascii="Times New Roman" w:hAnsi="Times New Roman" w:cs="Times New Roman"/>
          <w:sz w:val="24"/>
          <w:szCs w:val="24"/>
        </w:rPr>
        <w:t>j</w:t>
      </w:r>
      <w:r w:rsidR="002211A0">
        <w:rPr>
          <w:rFonts w:ascii="Times New Roman" w:hAnsi="Times New Roman" w:cs="Times New Roman"/>
          <w:sz w:val="24"/>
          <w:szCs w:val="24"/>
        </w:rPr>
        <w:t xml:space="preserve"> </w:t>
      </w:r>
      <w:r>
        <w:rPr>
          <w:rFonts w:ascii="Times New Roman" w:hAnsi="Times New Roman" w:cs="Times New Roman"/>
          <w:sz w:val="24"/>
          <w:szCs w:val="24"/>
        </w:rPr>
        <w:t>patrný záměr a pr</w:t>
      </w:r>
      <w:r w:rsidR="002211A0">
        <w:rPr>
          <w:rFonts w:ascii="Times New Roman" w:hAnsi="Times New Roman" w:cs="Times New Roman"/>
          <w:sz w:val="24"/>
          <w:szCs w:val="24"/>
        </w:rPr>
        <w:t xml:space="preserve">iority obecního zastupitelstva. </w:t>
      </w:r>
      <w:r>
        <w:rPr>
          <w:rFonts w:ascii="Times New Roman" w:hAnsi="Times New Roman" w:cs="Times New Roman"/>
          <w:sz w:val="24"/>
          <w:szCs w:val="24"/>
        </w:rPr>
        <w:t>Věřím</w:t>
      </w:r>
      <w:r w:rsidR="002211A0">
        <w:rPr>
          <w:rFonts w:ascii="Times New Roman" w:hAnsi="Times New Roman" w:cs="Times New Roman"/>
          <w:sz w:val="24"/>
          <w:szCs w:val="24"/>
        </w:rPr>
        <w:t>,</w:t>
      </w:r>
      <w:r w:rsidR="00EF58E8">
        <w:rPr>
          <w:rFonts w:ascii="Times New Roman" w:hAnsi="Times New Roman" w:cs="Times New Roman"/>
          <w:sz w:val="24"/>
          <w:szCs w:val="24"/>
        </w:rPr>
        <w:t xml:space="preserve"> že</w:t>
      </w:r>
      <w:r>
        <w:rPr>
          <w:rFonts w:ascii="Times New Roman" w:hAnsi="Times New Roman" w:cs="Times New Roman"/>
          <w:sz w:val="24"/>
          <w:szCs w:val="24"/>
        </w:rPr>
        <w:t xml:space="preserve"> až budeme </w:t>
      </w:r>
      <w:r w:rsidR="00152595">
        <w:rPr>
          <w:rFonts w:ascii="Times New Roman" w:hAnsi="Times New Roman" w:cs="Times New Roman"/>
          <w:sz w:val="24"/>
          <w:szCs w:val="24"/>
        </w:rPr>
        <w:t>bilancovat rok 2019</w:t>
      </w:r>
      <w:r w:rsidR="002211A0">
        <w:rPr>
          <w:rFonts w:ascii="Times New Roman" w:hAnsi="Times New Roman" w:cs="Times New Roman"/>
          <w:sz w:val="24"/>
          <w:szCs w:val="24"/>
        </w:rPr>
        <w:t>, budeme moci říci,</w:t>
      </w:r>
      <w:r w:rsidR="00EF58E8">
        <w:rPr>
          <w:rFonts w:ascii="Times New Roman" w:hAnsi="Times New Roman" w:cs="Times New Roman"/>
          <w:sz w:val="24"/>
          <w:szCs w:val="24"/>
        </w:rPr>
        <w:t xml:space="preserve"> že většinu plánovaných akcí</w:t>
      </w:r>
      <w:r w:rsidR="002211A0">
        <w:rPr>
          <w:rFonts w:ascii="Times New Roman" w:hAnsi="Times New Roman" w:cs="Times New Roman"/>
          <w:sz w:val="24"/>
          <w:szCs w:val="24"/>
        </w:rPr>
        <w:t>,</w:t>
      </w:r>
      <w:r w:rsidR="00EF58E8">
        <w:rPr>
          <w:rFonts w:ascii="Times New Roman" w:hAnsi="Times New Roman" w:cs="Times New Roman"/>
          <w:sz w:val="24"/>
          <w:szCs w:val="24"/>
        </w:rPr>
        <w:t xml:space="preserve"> se nám podařilo splnit ke spokojenosti všech</w:t>
      </w:r>
      <w:r w:rsidR="00B81B9C">
        <w:rPr>
          <w:rFonts w:ascii="Times New Roman" w:hAnsi="Times New Roman" w:cs="Times New Roman"/>
          <w:sz w:val="24"/>
          <w:szCs w:val="24"/>
        </w:rPr>
        <w:t xml:space="preserve"> občanů</w:t>
      </w:r>
      <w:r w:rsidR="00152595">
        <w:rPr>
          <w:rFonts w:ascii="Times New Roman" w:hAnsi="Times New Roman" w:cs="Times New Roman"/>
          <w:sz w:val="24"/>
          <w:szCs w:val="24"/>
        </w:rPr>
        <w:t>.</w:t>
      </w:r>
    </w:p>
    <w:p w14:paraId="69C49451" w14:textId="77777777" w:rsidR="00556B0E" w:rsidRPr="007A5BA8" w:rsidRDefault="00793070" w:rsidP="00CE0945">
      <w:pPr>
        <w:spacing w:line="240" w:lineRule="auto"/>
        <w:ind w:left="4248" w:firstLine="708"/>
        <w:contextualSpacing/>
        <w:jc w:val="right"/>
        <w:rPr>
          <w:rFonts w:ascii="Times New Roman" w:hAnsi="Times New Roman" w:cs="Times New Roman"/>
          <w:b/>
          <w:sz w:val="28"/>
          <w:szCs w:val="28"/>
        </w:rPr>
      </w:pPr>
      <w:r w:rsidRPr="00CE0945">
        <w:rPr>
          <w:rFonts w:ascii="Times New Roman" w:hAnsi="Times New Roman" w:cs="Times New Roman"/>
          <w:b/>
          <w:sz w:val="24"/>
          <w:szCs w:val="28"/>
        </w:rPr>
        <w:t>Vojtěch Říha</w:t>
      </w:r>
      <w:r w:rsidR="00A90AE2" w:rsidRPr="00CE0945">
        <w:rPr>
          <w:rFonts w:ascii="Times New Roman" w:hAnsi="Times New Roman" w:cs="Times New Roman"/>
          <w:b/>
          <w:sz w:val="24"/>
          <w:szCs w:val="28"/>
        </w:rPr>
        <w:t>, za Finanční výbor OZ</w:t>
      </w:r>
    </w:p>
    <w:p w14:paraId="430CEB97" w14:textId="77777777" w:rsidR="0051675C" w:rsidRDefault="0051675C" w:rsidP="000314DF">
      <w:pPr>
        <w:pStyle w:val="Standard"/>
        <w:contextualSpacing/>
        <w:jc w:val="center"/>
        <w:rPr>
          <w:b/>
          <w:sz w:val="32"/>
          <w:szCs w:val="32"/>
          <w:u w:val="single"/>
        </w:rPr>
      </w:pPr>
      <w:r w:rsidRPr="0051675C">
        <w:rPr>
          <w:b/>
          <w:sz w:val="32"/>
          <w:szCs w:val="32"/>
          <w:u w:val="single"/>
        </w:rPr>
        <w:t>Sbor dobrovolných hasičů Hlavatce</w:t>
      </w:r>
    </w:p>
    <w:p w14:paraId="0C73A1A0" w14:textId="77777777" w:rsidR="000F5D23" w:rsidRDefault="000F5D23" w:rsidP="000314DF">
      <w:pPr>
        <w:pStyle w:val="Standard"/>
        <w:contextualSpacing/>
        <w:jc w:val="center"/>
        <w:rPr>
          <w:b/>
          <w:sz w:val="32"/>
          <w:szCs w:val="32"/>
          <w:u w:val="single"/>
        </w:rPr>
      </w:pPr>
    </w:p>
    <w:p w14:paraId="61B6C889" w14:textId="7D111653" w:rsidR="00556B0E" w:rsidRPr="00556B0E" w:rsidRDefault="00B81B9C" w:rsidP="006F29E6">
      <w:pPr>
        <w:widowControl w:val="0"/>
        <w:suppressAutoHyphens/>
        <w:autoSpaceDN w:val="0"/>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Při pravidelné celoroční činnosti </w:t>
      </w:r>
      <w:r w:rsidR="00556B0E" w:rsidRPr="00556B0E">
        <w:rPr>
          <w:rFonts w:ascii="Times New Roman" w:hAnsi="Times New Roman" w:cs="Times New Roman"/>
          <w:sz w:val="24"/>
          <w:szCs w:val="24"/>
        </w:rPr>
        <w:t>Sbor dobrovolných hasičů Hlavatce podporuje a rozvíjí zájmy dětí a mládeže prostřednictvím všestranné činn</w:t>
      </w:r>
      <w:r>
        <w:rPr>
          <w:rFonts w:ascii="Times New Roman" w:hAnsi="Times New Roman" w:cs="Times New Roman"/>
          <w:sz w:val="24"/>
          <w:szCs w:val="24"/>
        </w:rPr>
        <w:t xml:space="preserve">osti kolektivu mladých hasičů. V </w:t>
      </w:r>
      <w:r w:rsidR="00556B0E" w:rsidRPr="00556B0E">
        <w:rPr>
          <w:rFonts w:ascii="Times New Roman" w:hAnsi="Times New Roman" w:cs="Times New Roman"/>
          <w:sz w:val="24"/>
          <w:szCs w:val="24"/>
        </w:rPr>
        <w:t>našem sboru byl v letošním roce registrován kolektiv mladých hasičů počtu 39 členů. Děti se pravidelně scházely dvakrát týdně (hřiště, prostory zbrojnice a sál KD). V průběhu roku se uskutečnilo 74 pravidelných schůzek, 3 víkendové akce, 3 akce pro veřejnot a 3 brigády plus projekt „72 hodin“. Dále se uskutečnilo v jarních a podzimních měsících soustředění v sále KD, kd</w:t>
      </w:r>
      <w:r>
        <w:rPr>
          <w:rFonts w:ascii="Times New Roman" w:hAnsi="Times New Roman" w:cs="Times New Roman"/>
          <w:sz w:val="24"/>
          <w:szCs w:val="24"/>
        </w:rPr>
        <w:t>e děti včetně vedoucích přespaly a připravovaly</w:t>
      </w:r>
      <w:r w:rsidR="00556B0E" w:rsidRPr="00556B0E">
        <w:rPr>
          <w:rFonts w:ascii="Times New Roman" w:hAnsi="Times New Roman" w:cs="Times New Roman"/>
          <w:sz w:val="24"/>
          <w:szCs w:val="24"/>
        </w:rPr>
        <w:t xml:space="preserve"> se na ok</w:t>
      </w:r>
      <w:r>
        <w:rPr>
          <w:rFonts w:ascii="Times New Roman" w:hAnsi="Times New Roman" w:cs="Times New Roman"/>
          <w:sz w:val="24"/>
          <w:szCs w:val="24"/>
        </w:rPr>
        <w:t xml:space="preserve">resní kolo Plamen. Příprava spočívala ve střelbě ze vzduchovky, uzle, zdravověda, topografické značky, práce s </w:t>
      </w:r>
      <w:r w:rsidR="00D22AAA">
        <w:rPr>
          <w:rFonts w:ascii="Times New Roman" w:hAnsi="Times New Roman" w:cs="Times New Roman"/>
          <w:sz w:val="24"/>
          <w:szCs w:val="24"/>
        </w:rPr>
        <w:t>buzolou, hasební prostředky, hasičské</w:t>
      </w:r>
      <w:r w:rsidR="00556B0E" w:rsidRPr="00556B0E">
        <w:rPr>
          <w:rFonts w:ascii="Times New Roman" w:hAnsi="Times New Roman" w:cs="Times New Roman"/>
          <w:sz w:val="24"/>
          <w:szCs w:val="24"/>
        </w:rPr>
        <w:t xml:space="preserve"> značky</w:t>
      </w:r>
      <w:r>
        <w:rPr>
          <w:rFonts w:ascii="Times New Roman" w:hAnsi="Times New Roman" w:cs="Times New Roman"/>
          <w:sz w:val="24"/>
          <w:szCs w:val="24"/>
        </w:rPr>
        <w:t xml:space="preserve"> </w:t>
      </w:r>
      <w:r w:rsidR="00556B0E" w:rsidRPr="00556B0E">
        <w:rPr>
          <w:rFonts w:ascii="Times New Roman" w:hAnsi="Times New Roman" w:cs="Times New Roman"/>
          <w:sz w:val="24"/>
          <w:szCs w:val="24"/>
        </w:rPr>
        <w:t>a ručkování po laně. Vedoucí dětí</w:t>
      </w:r>
      <w:r w:rsidR="00735A35">
        <w:rPr>
          <w:rFonts w:ascii="Times New Roman" w:hAnsi="Times New Roman" w:cs="Times New Roman"/>
          <w:sz w:val="24"/>
          <w:szCs w:val="24"/>
        </w:rPr>
        <w:t>:</w:t>
      </w:r>
      <w:r w:rsidR="00556B0E" w:rsidRPr="00556B0E">
        <w:rPr>
          <w:rFonts w:ascii="Times New Roman" w:hAnsi="Times New Roman" w:cs="Times New Roman"/>
          <w:sz w:val="24"/>
          <w:szCs w:val="24"/>
        </w:rPr>
        <w:t xml:space="preserve"> Martina Kmošková. Trenéři</w:t>
      </w:r>
      <w:r w:rsidR="00735A35">
        <w:rPr>
          <w:rFonts w:ascii="Times New Roman" w:hAnsi="Times New Roman" w:cs="Times New Roman"/>
          <w:sz w:val="24"/>
          <w:szCs w:val="24"/>
        </w:rPr>
        <w:t>:</w:t>
      </w:r>
      <w:r w:rsidR="00556B0E" w:rsidRPr="00556B0E">
        <w:rPr>
          <w:rFonts w:ascii="Times New Roman" w:hAnsi="Times New Roman" w:cs="Times New Roman"/>
          <w:sz w:val="24"/>
          <w:szCs w:val="24"/>
        </w:rPr>
        <w:t xml:space="preserve"> </w:t>
      </w:r>
      <w:r w:rsidR="00556B0E" w:rsidRPr="00556B0E">
        <w:rPr>
          <w:rFonts w:ascii="Times New Roman" w:hAnsi="Times New Roman" w:cs="Times New Roman"/>
          <w:sz w:val="24"/>
          <w:szCs w:val="24"/>
        </w:rPr>
        <w:lastRenderedPageBreak/>
        <w:t>Miroslav Kmošek, Martina Křížová, Bronisl</w:t>
      </w:r>
      <w:r w:rsidR="00D22AAA">
        <w:rPr>
          <w:rFonts w:ascii="Times New Roman" w:hAnsi="Times New Roman" w:cs="Times New Roman"/>
          <w:sz w:val="24"/>
          <w:szCs w:val="24"/>
        </w:rPr>
        <w:t xml:space="preserve">ava Boháčová, Barbora Kmošková </w:t>
      </w:r>
      <w:r w:rsidR="00556B0E" w:rsidRPr="00556B0E">
        <w:rPr>
          <w:rFonts w:ascii="Times New Roman" w:hAnsi="Times New Roman" w:cs="Times New Roman"/>
          <w:sz w:val="24"/>
          <w:szCs w:val="24"/>
        </w:rPr>
        <w:t>a Jiří Szuták.</w:t>
      </w:r>
    </w:p>
    <w:p w14:paraId="3C3810F4" w14:textId="0E1BD986" w:rsidR="00556B0E" w:rsidRPr="00556B0E" w:rsidRDefault="00556B0E" w:rsidP="00556B0E">
      <w:pPr>
        <w:widowControl w:val="0"/>
        <w:suppressAutoHyphens/>
        <w:autoSpaceDN w:val="0"/>
        <w:spacing w:after="0" w:line="240" w:lineRule="auto"/>
        <w:jc w:val="both"/>
        <w:textAlignment w:val="baseline"/>
        <w:rPr>
          <w:rFonts w:ascii="Times New Roman" w:hAnsi="Times New Roman" w:cs="Times New Roman"/>
          <w:sz w:val="24"/>
          <w:szCs w:val="24"/>
        </w:rPr>
      </w:pPr>
      <w:r w:rsidRPr="00556B0E">
        <w:rPr>
          <w:rFonts w:ascii="Times New Roman" w:hAnsi="Times New Roman" w:cs="Times New Roman"/>
          <w:sz w:val="24"/>
          <w:szCs w:val="24"/>
        </w:rPr>
        <w:t xml:space="preserve"> </w:t>
      </w:r>
    </w:p>
    <w:p w14:paraId="4DEF2AAB" w14:textId="5D74B0EF" w:rsidR="00556B0E" w:rsidRPr="006F29E6" w:rsidRDefault="00DE4354"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r>
        <w:rPr>
          <w:noProof/>
          <w:lang w:eastAsia="cs-CZ"/>
        </w:rPr>
        <w:drawing>
          <wp:anchor distT="0" distB="0" distL="114300" distR="114300" simplePos="0" relativeHeight="251644416" behindDoc="1" locked="0" layoutInCell="1" allowOverlap="1" wp14:anchorId="61077BBE" wp14:editId="56A00BE1">
            <wp:simplePos x="0" y="0"/>
            <wp:positionH relativeFrom="column">
              <wp:posOffset>3363595</wp:posOffset>
            </wp:positionH>
            <wp:positionV relativeFrom="paragraph">
              <wp:posOffset>10795</wp:posOffset>
            </wp:positionV>
            <wp:extent cx="3285279" cy="178117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285279"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B0E" w:rsidRPr="006F29E6">
        <w:rPr>
          <w:rFonts w:ascii="Times New Roman" w:eastAsia="Lucida Sans Unicode" w:hAnsi="Times New Roman" w:cs="Tahoma"/>
          <w:b/>
          <w:kern w:val="3"/>
          <w:sz w:val="24"/>
          <w:szCs w:val="24"/>
          <w:lang w:eastAsia="cs-CZ"/>
        </w:rPr>
        <w:t>Soutěže děti:</w:t>
      </w:r>
    </w:p>
    <w:p w14:paraId="6B44CDA4" w14:textId="70A2A70E"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3 až 6 let – 13 dětí tzv. přípravka</w:t>
      </w:r>
    </w:p>
    <w:p w14:paraId="4991FF85"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6 až 11 let – 14 dětí tzv. mladší žáci</w:t>
      </w:r>
    </w:p>
    <w:p w14:paraId="01045D5F"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12 – 15 let – 12 dětí tzv. starší žáci</w:t>
      </w:r>
    </w:p>
    <w:p w14:paraId="1F7EC700"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4B0C35B1" w14:textId="77777777" w:rsidR="000F5D23" w:rsidRDefault="000F5D23"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2E74947A" w14:textId="77777777" w:rsidR="000F5D23" w:rsidRDefault="000F5D23"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4970E99B" w14:textId="77777777" w:rsidR="000F5D23" w:rsidRDefault="000F5D23"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4365066E" w14:textId="77777777" w:rsidR="00FD160B" w:rsidRDefault="00FD160B"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15B4811B" w14:textId="77777777" w:rsidR="00FD160B" w:rsidRDefault="00FD160B"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30834860" w14:textId="77777777" w:rsidR="00FD160B" w:rsidRDefault="00FD160B"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377C50EF" w14:textId="77777777" w:rsidR="00FD160B" w:rsidRDefault="00FD160B"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p>
    <w:p w14:paraId="5DA51B66" w14:textId="77777777" w:rsidR="00556B0E" w:rsidRPr="006F29E6"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r w:rsidRPr="006F29E6">
        <w:rPr>
          <w:rFonts w:ascii="Times New Roman" w:eastAsia="Lucida Sans Unicode" w:hAnsi="Times New Roman" w:cs="Tahoma"/>
          <w:b/>
          <w:kern w:val="3"/>
          <w:sz w:val="24"/>
          <w:szCs w:val="24"/>
          <w:lang w:eastAsia="cs-CZ"/>
        </w:rPr>
        <w:t>Účast na závodech:</w:t>
      </w:r>
    </w:p>
    <w:p w14:paraId="2FA38F09" w14:textId="77777777" w:rsidR="000F5D23" w:rsidRDefault="000F5D23"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sectPr w:rsidR="000F5D23" w:rsidSect="00287511">
          <w:type w:val="continuous"/>
          <w:pgSz w:w="11905" w:h="16838" w:orient="landscape" w:code="8"/>
          <w:pgMar w:top="567" w:right="720" w:bottom="249" w:left="720" w:header="709" w:footer="709" w:gutter="0"/>
          <w:cols w:space="708"/>
          <w:docGrid w:linePitch="360"/>
        </w:sectPr>
      </w:pPr>
    </w:p>
    <w:p w14:paraId="2218F993" w14:textId="0BBEBE9F"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Bechyně sv. Florián</w:t>
      </w:r>
    </w:p>
    <w:p w14:paraId="332B5292"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Slapy</w:t>
      </w:r>
    </w:p>
    <w:p w14:paraId="200B8089"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Rybova Lhota</w:t>
      </w:r>
    </w:p>
    <w:p w14:paraId="744EC4E8"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Malšice</w:t>
      </w:r>
    </w:p>
    <w:p w14:paraId="0CE500E1"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Beranova Lhota</w:t>
      </w:r>
    </w:p>
    <w:p w14:paraId="485F704F"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Bezděčín</w:t>
      </w:r>
    </w:p>
    <w:p w14:paraId="106465DD"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Želeč</w:t>
      </w:r>
    </w:p>
    <w:p w14:paraId="76A4769F"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Veselí nad Lužnicí</w:t>
      </w:r>
    </w:p>
    <w:p w14:paraId="64A16824" w14:textId="77777777" w:rsidR="000F5D23" w:rsidRDefault="000F5D23"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sectPr w:rsidR="000F5D23" w:rsidSect="000F5D23">
          <w:type w:val="continuous"/>
          <w:pgSz w:w="11905" w:h="16838" w:orient="landscape" w:code="8"/>
          <w:pgMar w:top="567" w:right="720" w:bottom="249" w:left="720" w:header="709" w:footer="709" w:gutter="0"/>
          <w:cols w:num="2" w:space="708"/>
          <w:docGrid w:linePitch="360"/>
        </w:sectPr>
      </w:pPr>
    </w:p>
    <w:p w14:paraId="28876015" w14:textId="30B32BBB" w:rsidR="006F29E6" w:rsidRDefault="006F29E6"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p>
    <w:p w14:paraId="1E679977" w14:textId="77777777" w:rsidR="00556B0E" w:rsidRPr="00556B0E" w:rsidRDefault="007632AD"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Pr>
          <w:rFonts w:ascii="Times New Roman" w:eastAsia="Lucida Sans Unicode" w:hAnsi="Times New Roman" w:cs="Tahoma"/>
          <w:kern w:val="3"/>
          <w:sz w:val="24"/>
          <w:szCs w:val="24"/>
          <w:lang w:eastAsia="cs-CZ"/>
        </w:rPr>
        <w:t>N</w:t>
      </w:r>
      <w:r w:rsidR="00556B0E" w:rsidRPr="00556B0E">
        <w:rPr>
          <w:rFonts w:ascii="Times New Roman" w:eastAsia="Lucida Sans Unicode" w:hAnsi="Times New Roman" w:cs="Tahoma"/>
          <w:kern w:val="3"/>
          <w:sz w:val="24"/>
          <w:szCs w:val="24"/>
          <w:lang w:eastAsia="cs-CZ"/>
        </w:rPr>
        <w:t>a těchto závodech bylo úmístění dětí od posledních až do prvních míst.  Dá</w:t>
      </w:r>
      <w:r w:rsidR="00735A35">
        <w:rPr>
          <w:rFonts w:ascii="Times New Roman" w:eastAsia="Lucida Sans Unicode" w:hAnsi="Times New Roman" w:cs="Tahoma"/>
          <w:kern w:val="3"/>
          <w:sz w:val="24"/>
          <w:szCs w:val="24"/>
          <w:lang w:eastAsia="cs-CZ"/>
        </w:rPr>
        <w:t>le jsme se zúčastnili soutěže „Ž</w:t>
      </w:r>
      <w:r w:rsidR="00556B0E" w:rsidRPr="00556B0E">
        <w:rPr>
          <w:rFonts w:ascii="Times New Roman" w:eastAsia="Lucida Sans Unicode" w:hAnsi="Times New Roman" w:cs="Tahoma"/>
          <w:kern w:val="3"/>
          <w:sz w:val="24"/>
          <w:szCs w:val="24"/>
          <w:lang w:eastAsia="cs-CZ"/>
        </w:rPr>
        <w:t>elezný ha</w:t>
      </w:r>
      <w:r w:rsidR="00735A35">
        <w:rPr>
          <w:rFonts w:ascii="Times New Roman" w:eastAsia="Lucida Sans Unicode" w:hAnsi="Times New Roman" w:cs="Tahoma"/>
          <w:kern w:val="3"/>
          <w:sz w:val="24"/>
          <w:szCs w:val="24"/>
          <w:lang w:eastAsia="cs-CZ"/>
        </w:rPr>
        <w:t>sič“ ve Zhoř</w:t>
      </w:r>
      <w:r w:rsidR="00556B0E" w:rsidRPr="00556B0E">
        <w:rPr>
          <w:rFonts w:ascii="Times New Roman" w:eastAsia="Lucida Sans Unicode" w:hAnsi="Times New Roman" w:cs="Tahoma"/>
          <w:kern w:val="3"/>
          <w:sz w:val="24"/>
          <w:szCs w:val="24"/>
          <w:lang w:eastAsia="cs-CZ"/>
        </w:rPr>
        <w:t>i. Na základě tohoto uskutečníme tuto akci pro sbor ze Zhoře u nás v Hlavatcích v lednu 2019.</w:t>
      </w:r>
    </w:p>
    <w:p w14:paraId="07772CB2" w14:textId="77777777" w:rsidR="00556B0E" w:rsidRPr="00556B0E" w:rsidRDefault="00556B0E"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Dále je třeba zmínit účast na okresním kole Plamen.</w:t>
      </w:r>
    </w:p>
    <w:p w14:paraId="01FA6091" w14:textId="1DD999E1" w:rsidR="00556B0E" w:rsidRPr="00556B0E" w:rsidRDefault="00735A35"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Pr>
          <w:rFonts w:ascii="Times New Roman" w:eastAsia="Lucida Sans Unicode" w:hAnsi="Times New Roman" w:cs="Tahoma"/>
          <w:kern w:val="3"/>
          <w:sz w:val="24"/>
          <w:szCs w:val="24"/>
          <w:lang w:eastAsia="cs-CZ"/>
        </w:rPr>
        <w:t>Jarní kolo S</w:t>
      </w:r>
      <w:r w:rsidR="00556B0E" w:rsidRPr="00556B0E">
        <w:rPr>
          <w:rFonts w:ascii="Times New Roman" w:eastAsia="Lucida Sans Unicode" w:hAnsi="Times New Roman" w:cs="Tahoma"/>
          <w:kern w:val="3"/>
          <w:sz w:val="24"/>
          <w:szCs w:val="24"/>
          <w:lang w:eastAsia="cs-CZ"/>
        </w:rPr>
        <w:t>tadion Míru</w:t>
      </w:r>
      <w:r>
        <w:rPr>
          <w:rFonts w:ascii="Times New Roman" w:eastAsia="Lucida Sans Unicode" w:hAnsi="Times New Roman" w:cs="Tahoma"/>
          <w:kern w:val="3"/>
          <w:sz w:val="24"/>
          <w:szCs w:val="24"/>
          <w:lang w:eastAsia="cs-CZ"/>
        </w:rPr>
        <w:t xml:space="preserve"> v Táboře -</w:t>
      </w:r>
      <w:r w:rsidR="00556B0E" w:rsidRPr="00556B0E">
        <w:rPr>
          <w:rFonts w:ascii="Times New Roman" w:eastAsia="Lucida Sans Unicode" w:hAnsi="Times New Roman" w:cs="Tahoma"/>
          <w:kern w:val="3"/>
          <w:sz w:val="24"/>
          <w:szCs w:val="24"/>
          <w:lang w:eastAsia="cs-CZ"/>
        </w:rPr>
        <w:t xml:space="preserve"> 2.6. </w:t>
      </w:r>
      <w:r w:rsidR="00D22AAA">
        <w:rPr>
          <w:rFonts w:ascii="Times New Roman" w:eastAsia="Lucida Sans Unicode" w:hAnsi="Times New Roman" w:cs="Tahoma"/>
          <w:kern w:val="3"/>
          <w:sz w:val="24"/>
          <w:szCs w:val="24"/>
          <w:lang w:eastAsia="cs-CZ"/>
        </w:rPr>
        <w:t>a 3.6.</w:t>
      </w:r>
      <w:r w:rsidR="00556B0E" w:rsidRPr="00556B0E">
        <w:rPr>
          <w:rFonts w:ascii="Times New Roman" w:eastAsia="Lucida Sans Unicode" w:hAnsi="Times New Roman" w:cs="Tahoma"/>
          <w:kern w:val="3"/>
          <w:sz w:val="24"/>
          <w:szCs w:val="24"/>
          <w:lang w:eastAsia="cs-CZ"/>
        </w:rPr>
        <w:t>2018. Mladší A 8</w:t>
      </w:r>
      <w:r>
        <w:rPr>
          <w:rFonts w:ascii="Times New Roman" w:eastAsia="Lucida Sans Unicode" w:hAnsi="Times New Roman" w:cs="Tahoma"/>
          <w:kern w:val="3"/>
          <w:sz w:val="24"/>
          <w:szCs w:val="24"/>
          <w:lang w:eastAsia="cs-CZ"/>
        </w:rPr>
        <w:t>.</w:t>
      </w:r>
      <w:r w:rsidR="00556B0E" w:rsidRPr="00556B0E">
        <w:rPr>
          <w:rFonts w:ascii="Times New Roman" w:eastAsia="Lucida Sans Unicode" w:hAnsi="Times New Roman" w:cs="Tahoma"/>
          <w:kern w:val="3"/>
          <w:sz w:val="24"/>
          <w:szCs w:val="24"/>
          <w:lang w:eastAsia="cs-CZ"/>
        </w:rPr>
        <w:t xml:space="preserve"> místo, mladší B 25</w:t>
      </w:r>
      <w:r>
        <w:rPr>
          <w:rFonts w:ascii="Times New Roman" w:eastAsia="Lucida Sans Unicode" w:hAnsi="Times New Roman" w:cs="Tahoma"/>
          <w:kern w:val="3"/>
          <w:sz w:val="24"/>
          <w:szCs w:val="24"/>
          <w:lang w:eastAsia="cs-CZ"/>
        </w:rPr>
        <w:t>.</w:t>
      </w:r>
      <w:r w:rsidR="00556B0E" w:rsidRPr="00556B0E">
        <w:rPr>
          <w:rFonts w:ascii="Times New Roman" w:eastAsia="Lucida Sans Unicode" w:hAnsi="Times New Roman" w:cs="Tahoma"/>
          <w:kern w:val="3"/>
          <w:sz w:val="24"/>
          <w:szCs w:val="24"/>
          <w:lang w:eastAsia="cs-CZ"/>
        </w:rPr>
        <w:t xml:space="preserve"> místo, přípravka 5</w:t>
      </w:r>
      <w:r>
        <w:rPr>
          <w:rFonts w:ascii="Times New Roman" w:eastAsia="Lucida Sans Unicode" w:hAnsi="Times New Roman" w:cs="Tahoma"/>
          <w:kern w:val="3"/>
          <w:sz w:val="24"/>
          <w:szCs w:val="24"/>
          <w:lang w:eastAsia="cs-CZ"/>
        </w:rPr>
        <w:t>.</w:t>
      </w:r>
      <w:r w:rsidR="00556B0E" w:rsidRPr="00556B0E">
        <w:rPr>
          <w:rFonts w:ascii="Times New Roman" w:eastAsia="Lucida Sans Unicode" w:hAnsi="Times New Roman" w:cs="Tahoma"/>
          <w:kern w:val="3"/>
          <w:sz w:val="24"/>
          <w:szCs w:val="24"/>
          <w:lang w:eastAsia="cs-CZ"/>
        </w:rPr>
        <w:t xml:space="preserve"> místo. Při této soutěži byly hodnoceny též kroniky. Kronika hlavateckého kolektivu byla i letos vyhodnocena jako </w:t>
      </w:r>
      <w:r w:rsidR="007632AD">
        <w:rPr>
          <w:rFonts w:ascii="Times New Roman" w:eastAsia="Lucida Sans Unicode" w:hAnsi="Times New Roman" w:cs="Tahoma"/>
          <w:kern w:val="3"/>
          <w:sz w:val="24"/>
          <w:szCs w:val="24"/>
          <w:lang w:eastAsia="cs-CZ"/>
        </w:rPr>
        <w:t xml:space="preserve">třetí </w:t>
      </w:r>
      <w:r w:rsidR="00556B0E" w:rsidRPr="00556B0E">
        <w:rPr>
          <w:rFonts w:ascii="Times New Roman" w:eastAsia="Lucida Sans Unicode" w:hAnsi="Times New Roman" w:cs="Tahoma"/>
          <w:kern w:val="3"/>
          <w:sz w:val="24"/>
          <w:szCs w:val="24"/>
          <w:lang w:eastAsia="cs-CZ"/>
        </w:rPr>
        <w:t>nejlepší.</w:t>
      </w:r>
    </w:p>
    <w:p w14:paraId="0F40FFFC" w14:textId="77777777" w:rsidR="000D29F7" w:rsidRDefault="000D29F7"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p>
    <w:p w14:paraId="7D573B1E" w14:textId="75B93F7B" w:rsidR="00556B0E" w:rsidRPr="00556B0E" w:rsidRDefault="00BC017A"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Pr>
          <w:rFonts w:ascii="Times New Roman" w:eastAsia="Lucida Sans Unicode" w:hAnsi="Times New Roman" w:cs="Tahoma"/>
          <w:kern w:val="3"/>
          <w:sz w:val="24"/>
          <w:szCs w:val="24"/>
          <w:lang w:eastAsia="cs-CZ"/>
        </w:rPr>
        <w:t>Podzimní kolo Plam</w:t>
      </w:r>
      <w:r w:rsidR="00556B0E" w:rsidRPr="00556B0E">
        <w:rPr>
          <w:rFonts w:ascii="Times New Roman" w:eastAsia="Lucida Sans Unicode" w:hAnsi="Times New Roman" w:cs="Tahoma"/>
          <w:kern w:val="3"/>
          <w:sz w:val="24"/>
          <w:szCs w:val="24"/>
          <w:lang w:eastAsia="cs-CZ"/>
        </w:rPr>
        <w:t>en Mladá Vožice</w:t>
      </w:r>
      <w:r w:rsidR="00735A35">
        <w:rPr>
          <w:rFonts w:ascii="Times New Roman" w:eastAsia="Lucida Sans Unicode" w:hAnsi="Times New Roman" w:cs="Tahoma"/>
          <w:kern w:val="3"/>
          <w:sz w:val="24"/>
          <w:szCs w:val="24"/>
          <w:lang w:eastAsia="cs-CZ"/>
        </w:rPr>
        <w:t xml:space="preserve"> -</w:t>
      </w:r>
      <w:r w:rsidR="00556B0E" w:rsidRPr="00556B0E">
        <w:rPr>
          <w:rFonts w:ascii="Times New Roman" w:eastAsia="Lucida Sans Unicode" w:hAnsi="Times New Roman" w:cs="Tahoma"/>
          <w:kern w:val="3"/>
          <w:sz w:val="24"/>
          <w:szCs w:val="24"/>
          <w:lang w:eastAsia="cs-CZ"/>
        </w:rPr>
        <w:t xml:space="preserve"> 13.10.2018. Mladší A 15</w:t>
      </w:r>
      <w:r w:rsidR="007632AD">
        <w:rPr>
          <w:rFonts w:ascii="Times New Roman" w:eastAsia="Lucida Sans Unicode" w:hAnsi="Times New Roman" w:cs="Tahoma"/>
          <w:kern w:val="3"/>
          <w:sz w:val="24"/>
          <w:szCs w:val="24"/>
          <w:lang w:eastAsia="cs-CZ"/>
        </w:rPr>
        <w:t>.</w:t>
      </w:r>
      <w:r w:rsidR="00556B0E" w:rsidRPr="00556B0E">
        <w:rPr>
          <w:rFonts w:ascii="Times New Roman" w:eastAsia="Lucida Sans Unicode" w:hAnsi="Times New Roman" w:cs="Tahoma"/>
          <w:kern w:val="3"/>
          <w:sz w:val="24"/>
          <w:szCs w:val="24"/>
          <w:lang w:eastAsia="cs-CZ"/>
        </w:rPr>
        <w:t xml:space="preserve"> místo ze 48 družstev, mladší B 40</w:t>
      </w:r>
      <w:r w:rsidR="007632AD">
        <w:rPr>
          <w:rFonts w:ascii="Times New Roman" w:eastAsia="Lucida Sans Unicode" w:hAnsi="Times New Roman" w:cs="Tahoma"/>
          <w:kern w:val="3"/>
          <w:sz w:val="24"/>
          <w:szCs w:val="24"/>
          <w:lang w:eastAsia="cs-CZ"/>
        </w:rPr>
        <w:t>.</w:t>
      </w:r>
      <w:r w:rsidR="00556B0E" w:rsidRPr="00556B0E">
        <w:rPr>
          <w:rFonts w:ascii="Times New Roman" w:eastAsia="Lucida Sans Unicode" w:hAnsi="Times New Roman" w:cs="Tahoma"/>
          <w:kern w:val="3"/>
          <w:sz w:val="24"/>
          <w:szCs w:val="24"/>
          <w:lang w:eastAsia="cs-CZ"/>
        </w:rPr>
        <w:t xml:space="preserve"> místo. Starší 12</w:t>
      </w:r>
      <w:r w:rsidR="007632AD">
        <w:rPr>
          <w:rFonts w:ascii="Times New Roman" w:eastAsia="Lucida Sans Unicode" w:hAnsi="Times New Roman" w:cs="Tahoma"/>
          <w:kern w:val="3"/>
          <w:sz w:val="24"/>
          <w:szCs w:val="24"/>
          <w:lang w:eastAsia="cs-CZ"/>
        </w:rPr>
        <w:t>.</w:t>
      </w:r>
      <w:r w:rsidR="00556B0E" w:rsidRPr="00556B0E">
        <w:rPr>
          <w:rFonts w:ascii="Times New Roman" w:eastAsia="Lucida Sans Unicode" w:hAnsi="Times New Roman" w:cs="Tahoma"/>
          <w:kern w:val="3"/>
          <w:sz w:val="24"/>
          <w:szCs w:val="24"/>
          <w:lang w:eastAsia="cs-CZ"/>
        </w:rPr>
        <w:t xml:space="preserve"> místo ze 39 družstev (pr</w:t>
      </w:r>
      <w:r w:rsidR="002B2E5A">
        <w:rPr>
          <w:rFonts w:ascii="Times New Roman" w:eastAsia="Lucida Sans Unicode" w:hAnsi="Times New Roman" w:cs="Tahoma"/>
          <w:kern w:val="3"/>
          <w:sz w:val="24"/>
          <w:szCs w:val="24"/>
          <w:lang w:eastAsia="cs-CZ"/>
        </w:rPr>
        <w:t>vní start ve starší kategorii). P</w:t>
      </w:r>
      <w:r w:rsidR="00556B0E" w:rsidRPr="00556B0E">
        <w:rPr>
          <w:rFonts w:ascii="Times New Roman" w:eastAsia="Lucida Sans Unicode" w:hAnsi="Times New Roman" w:cs="Tahoma"/>
          <w:kern w:val="3"/>
          <w:sz w:val="24"/>
          <w:szCs w:val="24"/>
          <w:lang w:eastAsia="cs-CZ"/>
        </w:rPr>
        <w:t>odzimní kolo</w:t>
      </w:r>
      <w:r w:rsidR="002B2E5A">
        <w:rPr>
          <w:rFonts w:ascii="Times New Roman" w:eastAsia="Lucida Sans Unicode" w:hAnsi="Times New Roman" w:cs="Tahoma"/>
          <w:kern w:val="3"/>
          <w:sz w:val="24"/>
          <w:szCs w:val="24"/>
          <w:lang w:eastAsia="cs-CZ"/>
        </w:rPr>
        <w:t xml:space="preserve"> této</w:t>
      </w:r>
      <w:r w:rsidR="00A515E5">
        <w:rPr>
          <w:rFonts w:ascii="Times New Roman" w:eastAsia="Lucida Sans Unicode" w:hAnsi="Times New Roman" w:cs="Tahoma"/>
          <w:kern w:val="3"/>
          <w:sz w:val="24"/>
          <w:szCs w:val="24"/>
          <w:lang w:eastAsia="cs-CZ"/>
        </w:rPr>
        <w:t xml:space="preserve"> soutěže</w:t>
      </w:r>
      <w:r w:rsidR="00556B0E" w:rsidRPr="00556B0E">
        <w:rPr>
          <w:rFonts w:ascii="Times New Roman" w:eastAsia="Lucida Sans Unicode" w:hAnsi="Times New Roman" w:cs="Tahoma"/>
          <w:kern w:val="3"/>
          <w:sz w:val="24"/>
          <w:szCs w:val="24"/>
          <w:lang w:eastAsia="cs-CZ"/>
        </w:rPr>
        <w:t xml:space="preserve"> v roce 2019 bude uskutečněno u</w:t>
      </w:r>
      <w:r w:rsidR="00A515E5">
        <w:rPr>
          <w:rFonts w:ascii="Times New Roman" w:eastAsia="Lucida Sans Unicode" w:hAnsi="Times New Roman" w:cs="Tahoma"/>
          <w:kern w:val="3"/>
          <w:sz w:val="24"/>
          <w:szCs w:val="24"/>
          <w:lang w:eastAsia="cs-CZ"/>
        </w:rPr>
        <w:t xml:space="preserve"> nás v Hlavatcích. Očekáváme</w:t>
      </w:r>
      <w:r w:rsidR="00556B0E" w:rsidRPr="00556B0E">
        <w:rPr>
          <w:rFonts w:ascii="Times New Roman" w:eastAsia="Lucida Sans Unicode" w:hAnsi="Times New Roman" w:cs="Tahoma"/>
          <w:kern w:val="3"/>
          <w:sz w:val="24"/>
          <w:szCs w:val="24"/>
          <w:lang w:eastAsia="cs-CZ"/>
        </w:rPr>
        <w:t xml:space="preserve"> cca 600 dětí a 250 dospělých včetně rozhodčích.</w:t>
      </w:r>
    </w:p>
    <w:p w14:paraId="1683E0B2" w14:textId="1F7E3F8E" w:rsidR="00556B0E" w:rsidRDefault="00556B0E" w:rsidP="00556B0E">
      <w:pPr>
        <w:widowControl w:val="0"/>
        <w:suppressAutoHyphens/>
        <w:autoSpaceDN w:val="0"/>
        <w:spacing w:after="0" w:line="240" w:lineRule="auto"/>
        <w:jc w:val="both"/>
        <w:textAlignment w:val="baseline"/>
        <w:rPr>
          <w:noProof/>
        </w:rPr>
      </w:pPr>
    </w:p>
    <w:p w14:paraId="5C4FBB58" w14:textId="3D2F6998" w:rsidR="00152595" w:rsidRDefault="00FD160B" w:rsidP="00556B0E">
      <w:pPr>
        <w:widowControl w:val="0"/>
        <w:suppressAutoHyphens/>
        <w:autoSpaceDN w:val="0"/>
        <w:spacing w:after="0" w:line="240" w:lineRule="auto"/>
        <w:jc w:val="both"/>
        <w:textAlignment w:val="baseline"/>
        <w:rPr>
          <w:noProof/>
        </w:rPr>
      </w:pPr>
      <w:r>
        <w:rPr>
          <w:noProof/>
          <w:lang w:eastAsia="cs-CZ"/>
        </w:rPr>
        <w:drawing>
          <wp:anchor distT="0" distB="0" distL="114300" distR="114300" simplePos="0" relativeHeight="251645440" behindDoc="1" locked="0" layoutInCell="1" allowOverlap="1" wp14:anchorId="73A02D35" wp14:editId="5421A9C3">
            <wp:simplePos x="0" y="0"/>
            <wp:positionH relativeFrom="margin">
              <wp:posOffset>3613508</wp:posOffset>
            </wp:positionH>
            <wp:positionV relativeFrom="paragraph">
              <wp:posOffset>6350</wp:posOffset>
            </wp:positionV>
            <wp:extent cx="3043255" cy="18000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043255"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39296" behindDoc="1" locked="0" layoutInCell="1" allowOverlap="1" wp14:anchorId="15F4227C" wp14:editId="75A78CA5">
            <wp:simplePos x="0" y="0"/>
            <wp:positionH relativeFrom="margin">
              <wp:posOffset>0</wp:posOffset>
            </wp:positionH>
            <wp:positionV relativeFrom="paragraph">
              <wp:posOffset>6985</wp:posOffset>
            </wp:positionV>
            <wp:extent cx="2910728" cy="18000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910728"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2FF06" w14:textId="4DE3F4B4" w:rsidR="00152595" w:rsidRDefault="00152595" w:rsidP="00556B0E">
      <w:pPr>
        <w:widowControl w:val="0"/>
        <w:suppressAutoHyphens/>
        <w:autoSpaceDN w:val="0"/>
        <w:spacing w:after="0" w:line="240" w:lineRule="auto"/>
        <w:jc w:val="both"/>
        <w:textAlignment w:val="baseline"/>
        <w:rPr>
          <w:noProof/>
        </w:rPr>
      </w:pPr>
    </w:p>
    <w:p w14:paraId="2E8E8423" w14:textId="7C0CEFD7" w:rsidR="00152595" w:rsidRDefault="00152595" w:rsidP="00556B0E">
      <w:pPr>
        <w:widowControl w:val="0"/>
        <w:suppressAutoHyphens/>
        <w:autoSpaceDN w:val="0"/>
        <w:spacing w:after="0" w:line="240" w:lineRule="auto"/>
        <w:jc w:val="both"/>
        <w:textAlignment w:val="baseline"/>
        <w:rPr>
          <w:noProof/>
        </w:rPr>
      </w:pPr>
    </w:p>
    <w:p w14:paraId="2C700F67" w14:textId="1FFB810D" w:rsidR="00152595" w:rsidRDefault="00152595" w:rsidP="00556B0E">
      <w:pPr>
        <w:widowControl w:val="0"/>
        <w:suppressAutoHyphens/>
        <w:autoSpaceDN w:val="0"/>
        <w:spacing w:after="0" w:line="240" w:lineRule="auto"/>
        <w:jc w:val="both"/>
        <w:textAlignment w:val="baseline"/>
        <w:rPr>
          <w:noProof/>
        </w:rPr>
      </w:pPr>
    </w:p>
    <w:p w14:paraId="620BB057" w14:textId="4E524792" w:rsidR="00152595" w:rsidRDefault="00152595" w:rsidP="00556B0E">
      <w:pPr>
        <w:widowControl w:val="0"/>
        <w:suppressAutoHyphens/>
        <w:autoSpaceDN w:val="0"/>
        <w:spacing w:after="0" w:line="240" w:lineRule="auto"/>
        <w:jc w:val="both"/>
        <w:textAlignment w:val="baseline"/>
        <w:rPr>
          <w:noProof/>
        </w:rPr>
      </w:pPr>
    </w:p>
    <w:p w14:paraId="7578F635" w14:textId="58C986C4" w:rsidR="00152595" w:rsidRDefault="00152595" w:rsidP="00556B0E">
      <w:pPr>
        <w:widowControl w:val="0"/>
        <w:suppressAutoHyphens/>
        <w:autoSpaceDN w:val="0"/>
        <w:spacing w:after="0" w:line="240" w:lineRule="auto"/>
        <w:jc w:val="both"/>
        <w:textAlignment w:val="baseline"/>
        <w:rPr>
          <w:noProof/>
        </w:rPr>
      </w:pPr>
    </w:p>
    <w:p w14:paraId="3C8A5214" w14:textId="22E4F0BE" w:rsidR="00152595" w:rsidRDefault="00152595" w:rsidP="00556B0E">
      <w:pPr>
        <w:widowControl w:val="0"/>
        <w:suppressAutoHyphens/>
        <w:autoSpaceDN w:val="0"/>
        <w:spacing w:after="0" w:line="240" w:lineRule="auto"/>
        <w:jc w:val="both"/>
        <w:textAlignment w:val="baseline"/>
        <w:rPr>
          <w:noProof/>
        </w:rPr>
      </w:pPr>
    </w:p>
    <w:p w14:paraId="217BA8CD" w14:textId="6BF206FC" w:rsidR="00152595" w:rsidRDefault="00152595" w:rsidP="00556B0E">
      <w:pPr>
        <w:widowControl w:val="0"/>
        <w:suppressAutoHyphens/>
        <w:autoSpaceDN w:val="0"/>
        <w:spacing w:after="0" w:line="240" w:lineRule="auto"/>
        <w:jc w:val="both"/>
        <w:textAlignment w:val="baseline"/>
        <w:rPr>
          <w:noProof/>
        </w:rPr>
      </w:pPr>
    </w:p>
    <w:p w14:paraId="20078AA7" w14:textId="0BEF2572" w:rsidR="00152595" w:rsidRPr="00556B0E"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5C5EFBC3" w14:textId="1D8C22CA"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42ED528A" w14:textId="2D281211"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258444C9" w14:textId="27B9E4DE"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5E4FA5E4" w14:textId="6E32DBE3" w:rsidR="00152595" w:rsidRDefault="00FD160B"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Pr>
          <w:noProof/>
          <w:lang w:eastAsia="cs-CZ"/>
        </w:rPr>
        <w:drawing>
          <wp:anchor distT="0" distB="0" distL="114300" distR="114300" simplePos="0" relativeHeight="251642368" behindDoc="1" locked="0" layoutInCell="1" allowOverlap="1" wp14:anchorId="2B00764E" wp14:editId="14106763">
            <wp:simplePos x="0" y="0"/>
            <wp:positionH relativeFrom="margin">
              <wp:posOffset>3489325</wp:posOffset>
            </wp:positionH>
            <wp:positionV relativeFrom="paragraph">
              <wp:posOffset>-6350</wp:posOffset>
            </wp:positionV>
            <wp:extent cx="3166110" cy="2375535"/>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6611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40320" behindDoc="1" locked="0" layoutInCell="1" allowOverlap="1" wp14:anchorId="3784EB1B" wp14:editId="448F6B5B">
            <wp:simplePos x="0" y="0"/>
            <wp:positionH relativeFrom="column">
              <wp:posOffset>-4445</wp:posOffset>
            </wp:positionH>
            <wp:positionV relativeFrom="paragraph">
              <wp:posOffset>-635</wp:posOffset>
            </wp:positionV>
            <wp:extent cx="3166110" cy="2375535"/>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16611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BF19F" w14:textId="79EC02C3"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699139C6" w14:textId="132A23B0"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0362590B" w14:textId="1026C536"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6EFEB4FD" w14:textId="4F9D463F"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3C723E61" w14:textId="77777777"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05CFDB72" w14:textId="77777777" w:rsidR="00152595" w:rsidRDefault="00152595"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546DA5D2"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0D7F3CFD"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65536543"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4B60B3C0"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57DCA29E"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46576762"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23D742B0" w14:textId="77777777" w:rsidR="006F29E6" w:rsidRDefault="006F29E6"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4F4646DE" w14:textId="67B4BB0D" w:rsidR="00556B0E" w:rsidRPr="000F5D23" w:rsidRDefault="00D22AAA" w:rsidP="00556B0E">
      <w:pPr>
        <w:widowControl w:val="0"/>
        <w:suppressAutoHyphens/>
        <w:autoSpaceDN w:val="0"/>
        <w:spacing w:after="0" w:line="240" w:lineRule="auto"/>
        <w:jc w:val="both"/>
        <w:textAlignment w:val="baseline"/>
        <w:rPr>
          <w:rFonts w:ascii="Times New Roman" w:eastAsia="Lucida Sans Unicode" w:hAnsi="Times New Roman" w:cs="Tahoma"/>
          <w:b/>
          <w:kern w:val="3"/>
          <w:sz w:val="24"/>
          <w:szCs w:val="24"/>
          <w:lang w:eastAsia="cs-CZ"/>
        </w:rPr>
      </w:pPr>
      <w:r w:rsidRPr="000F5D23">
        <w:rPr>
          <w:rFonts w:ascii="Times New Roman" w:eastAsia="Lucida Sans Unicode" w:hAnsi="Times New Roman" w:cs="Tahoma"/>
          <w:b/>
          <w:kern w:val="3"/>
          <w:sz w:val="24"/>
          <w:szCs w:val="24"/>
          <w:lang w:eastAsia="cs-CZ"/>
        </w:rPr>
        <w:t>Soutěže dospělých</w:t>
      </w:r>
      <w:r w:rsidR="00556B0E" w:rsidRPr="000F5D23">
        <w:rPr>
          <w:rFonts w:ascii="Times New Roman" w:eastAsia="Lucida Sans Unicode" w:hAnsi="Times New Roman" w:cs="Tahoma"/>
          <w:b/>
          <w:kern w:val="3"/>
          <w:sz w:val="24"/>
          <w:szCs w:val="24"/>
          <w:lang w:eastAsia="cs-CZ"/>
        </w:rPr>
        <w:t>:</w:t>
      </w:r>
    </w:p>
    <w:p w14:paraId="56198F2F"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Okrsková soutěž Svinky muži I a muži II obsadili první místa. Ženy II též první místo.</w:t>
      </w:r>
    </w:p>
    <w:p w14:paraId="0F7B6588" w14:textId="77777777" w:rsid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p>
    <w:p w14:paraId="49C1D72E" w14:textId="77777777" w:rsidR="00891BFE" w:rsidRPr="007924F2"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b/>
          <w:kern w:val="3"/>
          <w:sz w:val="24"/>
          <w:szCs w:val="24"/>
          <w:lang w:eastAsia="cs-CZ"/>
        </w:rPr>
      </w:pPr>
      <w:r w:rsidRPr="007924F2">
        <w:rPr>
          <w:rFonts w:ascii="Times New Roman" w:eastAsia="Lucida Sans Unicode" w:hAnsi="Times New Roman" w:cs="Tahoma"/>
          <w:b/>
          <w:kern w:val="3"/>
          <w:sz w:val="24"/>
          <w:szCs w:val="24"/>
          <w:lang w:eastAsia="cs-CZ"/>
        </w:rPr>
        <w:t>Kulturní akce:</w:t>
      </w:r>
    </w:p>
    <w:p w14:paraId="2C68DBF3" w14:textId="77777777" w:rsidR="00891BFE" w:rsidRP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891BFE">
        <w:rPr>
          <w:rFonts w:ascii="Times New Roman" w:eastAsia="Lucida Sans Unicode" w:hAnsi="Times New Roman" w:cs="Tahoma"/>
          <w:kern w:val="3"/>
          <w:sz w:val="24"/>
          <w:szCs w:val="24"/>
          <w:lang w:eastAsia="cs-CZ"/>
        </w:rPr>
        <w:t>Hasičský ples</w:t>
      </w:r>
    </w:p>
    <w:p w14:paraId="4DCAC3C1" w14:textId="77777777" w:rsidR="00891BFE" w:rsidRP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891BFE">
        <w:rPr>
          <w:rFonts w:ascii="Times New Roman" w:eastAsia="Lucida Sans Unicode" w:hAnsi="Times New Roman" w:cs="Tahoma"/>
          <w:kern w:val="3"/>
          <w:sz w:val="24"/>
          <w:szCs w:val="24"/>
          <w:lang w:eastAsia="cs-CZ"/>
        </w:rPr>
        <w:t>Maškarní a dětský bál ve spolupráci s TJ</w:t>
      </w:r>
    </w:p>
    <w:p w14:paraId="76C4B214" w14:textId="77777777" w:rsidR="00891BFE" w:rsidRP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891BFE">
        <w:rPr>
          <w:rFonts w:ascii="Times New Roman" w:eastAsia="Lucida Sans Unicode" w:hAnsi="Times New Roman" w:cs="Tahoma"/>
          <w:kern w:val="3"/>
          <w:sz w:val="24"/>
          <w:szCs w:val="24"/>
          <w:lang w:eastAsia="cs-CZ"/>
        </w:rPr>
        <w:t>Setkání okrsku 15 ročník Vlastiboř</w:t>
      </w:r>
    </w:p>
    <w:p w14:paraId="72F0A9D7" w14:textId="77777777" w:rsidR="00891BFE" w:rsidRP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891BFE">
        <w:rPr>
          <w:rFonts w:ascii="Times New Roman" w:eastAsia="Lucida Sans Unicode" w:hAnsi="Times New Roman" w:cs="Tahoma"/>
          <w:kern w:val="3"/>
          <w:sz w:val="24"/>
          <w:szCs w:val="24"/>
          <w:lang w:eastAsia="cs-CZ"/>
        </w:rPr>
        <w:t>Zájezd ve spolupráci s TJ Adršpašské skály, Babiččino údolí</w:t>
      </w:r>
    </w:p>
    <w:p w14:paraId="15B0919F" w14:textId="77777777" w:rsidR="00891BFE" w:rsidRP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891BFE">
        <w:rPr>
          <w:rFonts w:ascii="Times New Roman" w:eastAsia="Lucida Sans Unicode" w:hAnsi="Times New Roman" w:cs="Tahoma"/>
          <w:kern w:val="3"/>
          <w:sz w:val="24"/>
          <w:szCs w:val="24"/>
          <w:lang w:eastAsia="cs-CZ"/>
        </w:rPr>
        <w:t>Spoluúčast na dětské dni</w:t>
      </w:r>
    </w:p>
    <w:p w14:paraId="78B33774" w14:textId="314C263E" w:rsidR="00891BF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891BFE">
        <w:rPr>
          <w:rFonts w:ascii="Times New Roman" w:eastAsia="Lucida Sans Unicode" w:hAnsi="Times New Roman" w:cs="Tahoma"/>
          <w:kern w:val="3"/>
          <w:sz w:val="24"/>
          <w:szCs w:val="24"/>
          <w:lang w:eastAsia="cs-CZ"/>
        </w:rPr>
        <w:t>Účast na oslavě 120 let založení SDH Svinky</w:t>
      </w:r>
    </w:p>
    <w:p w14:paraId="545B0C1E" w14:textId="77777777" w:rsidR="00FD160B" w:rsidRDefault="00FD160B"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p>
    <w:p w14:paraId="2B09E6D4" w14:textId="3BD5ADDA" w:rsidR="00556B0E" w:rsidRPr="00556B0E" w:rsidRDefault="00891BFE" w:rsidP="00891BFE">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Pr>
          <w:rFonts w:ascii="Times New Roman" w:eastAsia="Lucida Sans Unicode" w:hAnsi="Times New Roman" w:cs="Tahoma"/>
          <w:kern w:val="3"/>
          <w:sz w:val="24"/>
          <w:szCs w:val="24"/>
          <w:lang w:eastAsia="cs-CZ"/>
        </w:rPr>
        <w:t xml:space="preserve">Oslava </w:t>
      </w:r>
      <w:r w:rsidR="00556B0E" w:rsidRPr="00556B0E">
        <w:rPr>
          <w:rFonts w:ascii="Times New Roman" w:eastAsia="Lucida Sans Unicode" w:hAnsi="Times New Roman" w:cs="Tahoma"/>
          <w:kern w:val="3"/>
          <w:sz w:val="24"/>
          <w:szCs w:val="24"/>
          <w:lang w:eastAsia="cs-CZ"/>
        </w:rPr>
        <w:t>100 let vzniku republiky</w:t>
      </w:r>
      <w:r w:rsidR="00A515E5">
        <w:rPr>
          <w:rFonts w:ascii="Times New Roman" w:eastAsia="Lucida Sans Unicode" w:hAnsi="Times New Roman" w:cs="Tahoma"/>
          <w:kern w:val="3"/>
          <w:sz w:val="24"/>
          <w:szCs w:val="24"/>
          <w:lang w:eastAsia="cs-CZ"/>
        </w:rPr>
        <w:t xml:space="preserve"> se uskutečnila</w:t>
      </w:r>
      <w:r w:rsidR="00556B0E" w:rsidRPr="00556B0E">
        <w:rPr>
          <w:rFonts w:ascii="Times New Roman" w:eastAsia="Lucida Sans Unicode" w:hAnsi="Times New Roman" w:cs="Tahoma"/>
          <w:kern w:val="3"/>
          <w:sz w:val="24"/>
          <w:szCs w:val="24"/>
          <w:lang w:eastAsia="cs-CZ"/>
        </w:rPr>
        <w:t xml:space="preserve"> společně s m</w:t>
      </w:r>
      <w:r w:rsidR="00556B0E">
        <w:rPr>
          <w:rFonts w:ascii="Times New Roman" w:eastAsia="Lucida Sans Unicode" w:hAnsi="Times New Roman" w:cs="Tahoma"/>
          <w:kern w:val="3"/>
          <w:sz w:val="24"/>
          <w:szCs w:val="24"/>
          <w:lang w:eastAsia="cs-CZ"/>
        </w:rPr>
        <w:t>y</w:t>
      </w:r>
      <w:r w:rsidR="00556B0E" w:rsidRPr="00556B0E">
        <w:rPr>
          <w:rFonts w:ascii="Times New Roman" w:eastAsia="Lucida Sans Unicode" w:hAnsi="Times New Roman" w:cs="Tahoma"/>
          <w:kern w:val="3"/>
          <w:sz w:val="24"/>
          <w:szCs w:val="24"/>
          <w:lang w:eastAsia="cs-CZ"/>
        </w:rPr>
        <w:t>sl</w:t>
      </w:r>
      <w:r w:rsidR="00556B0E">
        <w:rPr>
          <w:rFonts w:ascii="Times New Roman" w:eastAsia="Lucida Sans Unicode" w:hAnsi="Times New Roman" w:cs="Tahoma"/>
          <w:kern w:val="3"/>
          <w:sz w:val="24"/>
          <w:szCs w:val="24"/>
          <w:lang w:eastAsia="cs-CZ"/>
        </w:rPr>
        <w:t>iv</w:t>
      </w:r>
      <w:r w:rsidR="00556B0E" w:rsidRPr="00556B0E">
        <w:rPr>
          <w:rFonts w:ascii="Times New Roman" w:eastAsia="Lucida Sans Unicode" w:hAnsi="Times New Roman" w:cs="Tahoma"/>
          <w:kern w:val="3"/>
          <w:sz w:val="24"/>
          <w:szCs w:val="24"/>
          <w:lang w:eastAsia="cs-CZ"/>
        </w:rPr>
        <w:t>e</w:t>
      </w:r>
      <w:r w:rsidR="00556B0E">
        <w:rPr>
          <w:rFonts w:ascii="Times New Roman" w:eastAsia="Lucida Sans Unicode" w:hAnsi="Times New Roman" w:cs="Tahoma"/>
          <w:kern w:val="3"/>
          <w:sz w:val="24"/>
          <w:szCs w:val="24"/>
          <w:lang w:eastAsia="cs-CZ"/>
        </w:rPr>
        <w:t>c</w:t>
      </w:r>
      <w:r w:rsidR="00556B0E" w:rsidRPr="00556B0E">
        <w:rPr>
          <w:rFonts w:ascii="Times New Roman" w:eastAsia="Lucida Sans Unicode" w:hAnsi="Times New Roman" w:cs="Tahoma"/>
          <w:kern w:val="3"/>
          <w:sz w:val="24"/>
          <w:szCs w:val="24"/>
          <w:lang w:eastAsia="cs-CZ"/>
        </w:rPr>
        <w:t>kým sdružením, TJ a samozřejmě též s obecním úřadem, který celou tuto akci finančně zaštítil. Zde je na místě poděkovat mladý</w:t>
      </w:r>
      <w:r w:rsidR="00A515E5">
        <w:rPr>
          <w:rFonts w:ascii="Times New Roman" w:eastAsia="Lucida Sans Unicode" w:hAnsi="Times New Roman" w:cs="Tahoma"/>
          <w:kern w:val="3"/>
          <w:sz w:val="24"/>
          <w:szCs w:val="24"/>
          <w:lang w:eastAsia="cs-CZ"/>
        </w:rPr>
        <w:t>m hasičům a jejich vedoucím za pěkné</w:t>
      </w:r>
      <w:r w:rsidR="00556B0E" w:rsidRPr="00556B0E">
        <w:rPr>
          <w:rFonts w:ascii="Times New Roman" w:eastAsia="Lucida Sans Unicode" w:hAnsi="Times New Roman" w:cs="Tahoma"/>
          <w:kern w:val="3"/>
          <w:sz w:val="24"/>
          <w:szCs w:val="24"/>
          <w:lang w:eastAsia="cs-CZ"/>
        </w:rPr>
        <w:t xml:space="preserve"> hasičské vystoupení</w:t>
      </w:r>
      <w:r w:rsidR="00A515E5">
        <w:rPr>
          <w:rFonts w:ascii="Times New Roman" w:eastAsia="Lucida Sans Unicode" w:hAnsi="Times New Roman" w:cs="Tahoma"/>
          <w:kern w:val="3"/>
          <w:sz w:val="24"/>
          <w:szCs w:val="24"/>
          <w:lang w:eastAsia="cs-CZ"/>
        </w:rPr>
        <w:t xml:space="preserve"> v kulturním domě</w:t>
      </w:r>
      <w:r w:rsidR="002B2E5A">
        <w:rPr>
          <w:rFonts w:ascii="Times New Roman" w:eastAsia="Lucida Sans Unicode" w:hAnsi="Times New Roman" w:cs="Tahoma"/>
          <w:kern w:val="3"/>
          <w:sz w:val="24"/>
          <w:szCs w:val="24"/>
          <w:lang w:eastAsia="cs-CZ"/>
        </w:rPr>
        <w:t>. Děkujeme t</w:t>
      </w:r>
      <w:r w:rsidR="00556B0E" w:rsidRPr="00556B0E">
        <w:rPr>
          <w:rFonts w:ascii="Times New Roman" w:eastAsia="Lucida Sans Unicode" w:hAnsi="Times New Roman" w:cs="Tahoma"/>
          <w:kern w:val="3"/>
          <w:sz w:val="24"/>
          <w:szCs w:val="24"/>
          <w:lang w:eastAsia="cs-CZ"/>
        </w:rPr>
        <w:t>éž ženám za přípravu občerstvení na tuto společenskou akci.</w:t>
      </w:r>
    </w:p>
    <w:p w14:paraId="49E407D7" w14:textId="7EC05F7C" w:rsidR="00556B0E" w:rsidRPr="00556B0E" w:rsidRDefault="00556B0E"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V průběhu roku se uskutečnilo několik brigád – nátěry h</w:t>
      </w:r>
      <w:r>
        <w:rPr>
          <w:rFonts w:ascii="Times New Roman" w:eastAsia="Lucida Sans Unicode" w:hAnsi="Times New Roman" w:cs="Tahoma"/>
          <w:kern w:val="3"/>
          <w:sz w:val="24"/>
          <w:szCs w:val="24"/>
          <w:lang w:eastAsia="cs-CZ"/>
        </w:rPr>
        <w:t>yd</w:t>
      </w:r>
      <w:r w:rsidRPr="00556B0E">
        <w:rPr>
          <w:rFonts w:ascii="Times New Roman" w:eastAsia="Lucida Sans Unicode" w:hAnsi="Times New Roman" w:cs="Tahoma"/>
          <w:kern w:val="3"/>
          <w:sz w:val="24"/>
          <w:szCs w:val="24"/>
          <w:lang w:eastAsia="cs-CZ"/>
        </w:rPr>
        <w:t>rantů (děti), úklid a úprava hasičské zbrojnice včetně údržby techniky a př</w:t>
      </w:r>
      <w:r w:rsidR="00A515E5">
        <w:rPr>
          <w:rFonts w:ascii="Times New Roman" w:eastAsia="Lucida Sans Unicode" w:hAnsi="Times New Roman" w:cs="Tahoma"/>
          <w:kern w:val="3"/>
          <w:sz w:val="24"/>
          <w:szCs w:val="24"/>
          <w:lang w:eastAsia="cs-CZ"/>
        </w:rPr>
        <w:t xml:space="preserve">íprava okolí pro výsadbu lip k </w:t>
      </w:r>
      <w:r w:rsidRPr="00556B0E">
        <w:rPr>
          <w:rFonts w:ascii="Times New Roman" w:eastAsia="Lucida Sans Unicode" w:hAnsi="Times New Roman" w:cs="Tahoma"/>
          <w:kern w:val="3"/>
          <w:sz w:val="24"/>
          <w:szCs w:val="24"/>
          <w:lang w:eastAsia="cs-CZ"/>
        </w:rPr>
        <w:t>100</w:t>
      </w:r>
      <w:r w:rsidR="007632AD">
        <w:rPr>
          <w:rFonts w:ascii="Times New Roman" w:eastAsia="Lucida Sans Unicode" w:hAnsi="Times New Roman" w:cs="Tahoma"/>
          <w:kern w:val="3"/>
          <w:sz w:val="24"/>
          <w:szCs w:val="24"/>
          <w:lang w:eastAsia="cs-CZ"/>
        </w:rPr>
        <w:t>.</w:t>
      </w:r>
      <w:r w:rsidRPr="00556B0E">
        <w:rPr>
          <w:rFonts w:ascii="Times New Roman" w:eastAsia="Lucida Sans Unicode" w:hAnsi="Times New Roman" w:cs="Tahoma"/>
          <w:kern w:val="3"/>
          <w:sz w:val="24"/>
          <w:szCs w:val="24"/>
          <w:lang w:eastAsia="cs-CZ"/>
        </w:rPr>
        <w:t xml:space="preserve"> výročí republiky. Kde nám též pomáhaly děti. Během roku proběhlo několik výborových schůzí, na kterých se u</w:t>
      </w:r>
      <w:r>
        <w:rPr>
          <w:rFonts w:ascii="Times New Roman" w:eastAsia="Lucida Sans Unicode" w:hAnsi="Times New Roman" w:cs="Tahoma"/>
          <w:kern w:val="3"/>
          <w:sz w:val="24"/>
          <w:szCs w:val="24"/>
          <w:lang w:eastAsia="cs-CZ"/>
        </w:rPr>
        <w:t>s</w:t>
      </w:r>
      <w:r w:rsidR="006F29E6">
        <w:rPr>
          <w:rFonts w:ascii="Times New Roman" w:eastAsia="Lucida Sans Unicode" w:hAnsi="Times New Roman" w:cs="Tahoma"/>
          <w:kern w:val="3"/>
          <w:sz w:val="24"/>
          <w:szCs w:val="24"/>
          <w:lang w:eastAsia="cs-CZ"/>
        </w:rPr>
        <w:t>kutečnil záměr požádat o dotace</w:t>
      </w:r>
      <w:r w:rsidR="00510E43">
        <w:rPr>
          <w:rFonts w:ascii="Times New Roman" w:eastAsia="Lucida Sans Unicode" w:hAnsi="Times New Roman" w:cs="Tahoma"/>
          <w:kern w:val="3"/>
          <w:sz w:val="24"/>
          <w:szCs w:val="24"/>
          <w:lang w:eastAsia="cs-CZ"/>
        </w:rPr>
        <w:t xml:space="preserve"> na</w:t>
      </w:r>
      <w:r w:rsidRPr="00556B0E">
        <w:rPr>
          <w:rFonts w:ascii="Times New Roman" w:eastAsia="Lucida Sans Unicode" w:hAnsi="Times New Roman" w:cs="Tahoma"/>
          <w:kern w:val="3"/>
          <w:sz w:val="24"/>
          <w:szCs w:val="24"/>
          <w:lang w:eastAsia="cs-CZ"/>
        </w:rPr>
        <w:t>:</w:t>
      </w:r>
    </w:p>
    <w:p w14:paraId="4C0D9228" w14:textId="77777777" w:rsidR="00556B0E" w:rsidRPr="00556B0E" w:rsidRDefault="00556B0E" w:rsidP="006F29E6">
      <w:pPr>
        <w:widowControl w:val="0"/>
        <w:numPr>
          <w:ilvl w:val="0"/>
          <w:numId w:val="9"/>
        </w:numPr>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nový dodávkový automobil –</w:t>
      </w:r>
      <w:r w:rsidR="00A515E5">
        <w:rPr>
          <w:rFonts w:ascii="Times New Roman" w:eastAsia="Lucida Sans Unicode" w:hAnsi="Times New Roman" w:cs="Tahoma"/>
          <w:kern w:val="3"/>
          <w:sz w:val="24"/>
          <w:szCs w:val="24"/>
          <w:lang w:eastAsia="cs-CZ"/>
        </w:rPr>
        <w:t xml:space="preserve"> nebylo </w:t>
      </w:r>
      <w:r w:rsidRPr="00556B0E">
        <w:rPr>
          <w:rFonts w:ascii="Times New Roman" w:eastAsia="Lucida Sans Unicode" w:hAnsi="Times New Roman" w:cs="Tahoma"/>
          <w:kern w:val="3"/>
          <w:sz w:val="24"/>
          <w:szCs w:val="24"/>
          <w:lang w:eastAsia="cs-CZ"/>
        </w:rPr>
        <w:t>vyhověno</w:t>
      </w:r>
    </w:p>
    <w:p w14:paraId="3FACD436" w14:textId="77777777" w:rsidR="00556B0E" w:rsidRPr="00556B0E" w:rsidRDefault="00556B0E" w:rsidP="006F29E6">
      <w:pPr>
        <w:widowControl w:val="0"/>
        <w:numPr>
          <w:ilvl w:val="0"/>
          <w:numId w:val="9"/>
        </w:numPr>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na technické vybavení pro děti –</w:t>
      </w:r>
      <w:r w:rsidR="00A515E5">
        <w:rPr>
          <w:rFonts w:ascii="Times New Roman" w:eastAsia="Lucida Sans Unicode" w:hAnsi="Times New Roman" w:cs="Tahoma"/>
          <w:kern w:val="3"/>
          <w:sz w:val="24"/>
          <w:szCs w:val="24"/>
          <w:lang w:eastAsia="cs-CZ"/>
        </w:rPr>
        <w:t xml:space="preserve"> řízení </w:t>
      </w:r>
      <w:r w:rsidRPr="00556B0E">
        <w:rPr>
          <w:rFonts w:ascii="Times New Roman" w:eastAsia="Lucida Sans Unicode" w:hAnsi="Times New Roman" w:cs="Tahoma"/>
          <w:kern w:val="3"/>
          <w:sz w:val="24"/>
          <w:szCs w:val="24"/>
          <w:lang w:eastAsia="cs-CZ"/>
        </w:rPr>
        <w:t>prob</w:t>
      </w:r>
      <w:r>
        <w:rPr>
          <w:rFonts w:ascii="Times New Roman" w:eastAsia="Lucida Sans Unicode" w:hAnsi="Times New Roman" w:cs="Tahoma"/>
          <w:kern w:val="3"/>
          <w:sz w:val="24"/>
          <w:szCs w:val="24"/>
          <w:lang w:eastAsia="cs-CZ"/>
        </w:rPr>
        <w:t>í</w:t>
      </w:r>
      <w:r w:rsidRPr="00556B0E">
        <w:rPr>
          <w:rFonts w:ascii="Times New Roman" w:eastAsia="Lucida Sans Unicode" w:hAnsi="Times New Roman" w:cs="Tahoma"/>
          <w:kern w:val="3"/>
          <w:sz w:val="24"/>
          <w:szCs w:val="24"/>
          <w:lang w:eastAsia="cs-CZ"/>
        </w:rPr>
        <w:t>há, výsled</w:t>
      </w:r>
      <w:r>
        <w:rPr>
          <w:rFonts w:ascii="Times New Roman" w:eastAsia="Lucida Sans Unicode" w:hAnsi="Times New Roman" w:cs="Tahoma"/>
          <w:kern w:val="3"/>
          <w:sz w:val="24"/>
          <w:szCs w:val="24"/>
          <w:lang w:eastAsia="cs-CZ"/>
        </w:rPr>
        <w:t>e</w:t>
      </w:r>
      <w:r w:rsidRPr="00556B0E">
        <w:rPr>
          <w:rFonts w:ascii="Times New Roman" w:eastAsia="Lucida Sans Unicode" w:hAnsi="Times New Roman" w:cs="Tahoma"/>
          <w:kern w:val="3"/>
          <w:sz w:val="24"/>
          <w:szCs w:val="24"/>
          <w:lang w:eastAsia="cs-CZ"/>
        </w:rPr>
        <w:t>k</w:t>
      </w:r>
      <w:r w:rsidR="00A515E5">
        <w:rPr>
          <w:rFonts w:ascii="Times New Roman" w:eastAsia="Lucida Sans Unicode" w:hAnsi="Times New Roman" w:cs="Tahoma"/>
          <w:kern w:val="3"/>
          <w:sz w:val="24"/>
          <w:szCs w:val="24"/>
          <w:lang w:eastAsia="cs-CZ"/>
        </w:rPr>
        <w:t xml:space="preserve"> bude</w:t>
      </w:r>
      <w:r w:rsidRPr="00556B0E">
        <w:rPr>
          <w:rFonts w:ascii="Times New Roman" w:eastAsia="Lucida Sans Unicode" w:hAnsi="Times New Roman" w:cs="Tahoma"/>
          <w:kern w:val="3"/>
          <w:sz w:val="24"/>
          <w:szCs w:val="24"/>
          <w:lang w:eastAsia="cs-CZ"/>
        </w:rPr>
        <w:t xml:space="preserve"> znám v roce 2019</w:t>
      </w:r>
    </w:p>
    <w:p w14:paraId="6455E0A0" w14:textId="77777777" w:rsidR="00556B0E" w:rsidRPr="00556B0E" w:rsidRDefault="00A515E5" w:rsidP="006F29E6">
      <w:pPr>
        <w:widowControl w:val="0"/>
        <w:numPr>
          <w:ilvl w:val="0"/>
          <w:numId w:val="9"/>
        </w:numPr>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Pr>
          <w:rFonts w:ascii="Times New Roman" w:eastAsia="Lucida Sans Unicode" w:hAnsi="Times New Roman" w:cs="Tahoma"/>
          <w:kern w:val="3"/>
          <w:sz w:val="24"/>
          <w:szCs w:val="24"/>
          <w:lang w:eastAsia="cs-CZ"/>
        </w:rPr>
        <w:t>na novou stříkačku – žádost se podává</w:t>
      </w:r>
      <w:r w:rsidR="00556B0E" w:rsidRPr="00556B0E">
        <w:rPr>
          <w:rFonts w:ascii="Times New Roman" w:eastAsia="Lucida Sans Unicode" w:hAnsi="Times New Roman" w:cs="Tahoma"/>
          <w:kern w:val="3"/>
          <w:sz w:val="24"/>
          <w:szCs w:val="24"/>
          <w:lang w:eastAsia="cs-CZ"/>
        </w:rPr>
        <w:t xml:space="preserve"> v těchto dnech</w:t>
      </w:r>
    </w:p>
    <w:p w14:paraId="4D973F21" w14:textId="77777777" w:rsidR="00556B0E" w:rsidRPr="006F29E6" w:rsidRDefault="00556B0E"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16"/>
          <w:szCs w:val="24"/>
          <w:lang w:eastAsia="cs-CZ"/>
        </w:rPr>
      </w:pPr>
    </w:p>
    <w:p w14:paraId="3E5DA922" w14:textId="77777777" w:rsidR="00556B0E" w:rsidRPr="00556B0E" w:rsidRDefault="007632AD"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Pr>
          <w:rFonts w:ascii="Times New Roman" w:eastAsia="Lucida Sans Unicode" w:hAnsi="Times New Roman" w:cs="Tahoma"/>
          <w:kern w:val="3"/>
          <w:sz w:val="24"/>
          <w:szCs w:val="24"/>
          <w:lang w:eastAsia="cs-CZ"/>
        </w:rPr>
        <w:t>Z roku 2017, kdy</w:t>
      </w:r>
      <w:r w:rsidR="00556B0E" w:rsidRPr="00556B0E">
        <w:rPr>
          <w:rFonts w:ascii="Times New Roman" w:eastAsia="Lucida Sans Unicode" w:hAnsi="Times New Roman" w:cs="Tahoma"/>
          <w:kern w:val="3"/>
          <w:sz w:val="24"/>
          <w:szCs w:val="24"/>
          <w:lang w:eastAsia="cs-CZ"/>
        </w:rPr>
        <w:t xml:space="preserve"> byla též podána žádost o dataci na děti, jsme obdrželi 44 500.00 Kč. Za tuto částku se nakoupilo: káď, ruční džberovka, lékarna, koš, proudnice a další vybavení pro děti. Z vlastních zdrojů bylo zakoupeno 10 ks nepromokavých hasičských bund s reflexními p</w:t>
      </w:r>
      <w:r w:rsidR="00A515E5">
        <w:rPr>
          <w:rFonts w:ascii="Times New Roman" w:eastAsia="Lucida Sans Unicode" w:hAnsi="Times New Roman" w:cs="Tahoma"/>
          <w:kern w:val="3"/>
          <w:sz w:val="24"/>
          <w:szCs w:val="24"/>
          <w:lang w:eastAsia="cs-CZ"/>
        </w:rPr>
        <w:t xml:space="preserve">rvky, které byly </w:t>
      </w:r>
      <w:r w:rsidR="00556B0E" w:rsidRPr="00556B0E">
        <w:rPr>
          <w:rFonts w:ascii="Times New Roman" w:eastAsia="Lucida Sans Unicode" w:hAnsi="Times New Roman" w:cs="Tahoma"/>
          <w:kern w:val="3"/>
          <w:sz w:val="24"/>
          <w:szCs w:val="24"/>
          <w:lang w:eastAsia="cs-CZ"/>
        </w:rPr>
        <w:t>vybaveny napisem</w:t>
      </w:r>
      <w:r w:rsidR="00F93D63">
        <w:rPr>
          <w:rFonts w:ascii="Times New Roman" w:eastAsia="Lucida Sans Unicode" w:hAnsi="Times New Roman" w:cs="Tahoma"/>
          <w:kern w:val="3"/>
          <w:sz w:val="24"/>
          <w:szCs w:val="24"/>
          <w:lang w:eastAsia="cs-CZ"/>
        </w:rPr>
        <w:t xml:space="preserve"> </w:t>
      </w:r>
      <w:r w:rsidR="00C03A14">
        <w:rPr>
          <w:rFonts w:ascii="Times New Roman" w:eastAsia="Lucida Sans Unicode" w:hAnsi="Times New Roman" w:cs="Tahoma"/>
          <w:kern w:val="3"/>
          <w:sz w:val="24"/>
          <w:szCs w:val="24"/>
          <w:lang w:eastAsia="cs-CZ"/>
        </w:rPr>
        <w:t>,,HASIČI“. V sou</w:t>
      </w:r>
      <w:r w:rsidR="00556B0E" w:rsidRPr="00556B0E">
        <w:rPr>
          <w:rFonts w:ascii="Times New Roman" w:eastAsia="Lucida Sans Unicode" w:hAnsi="Times New Roman" w:cs="Tahoma"/>
          <w:kern w:val="3"/>
          <w:sz w:val="24"/>
          <w:szCs w:val="24"/>
          <w:lang w:eastAsia="cs-CZ"/>
        </w:rPr>
        <w:t>č</w:t>
      </w:r>
      <w:r w:rsidR="00C03A14">
        <w:rPr>
          <w:rFonts w:ascii="Times New Roman" w:eastAsia="Lucida Sans Unicode" w:hAnsi="Times New Roman" w:cs="Tahoma"/>
          <w:kern w:val="3"/>
          <w:sz w:val="24"/>
          <w:szCs w:val="24"/>
          <w:lang w:eastAsia="cs-CZ"/>
        </w:rPr>
        <w:t>a</w:t>
      </w:r>
      <w:r w:rsidR="00556B0E" w:rsidRPr="00556B0E">
        <w:rPr>
          <w:rFonts w:ascii="Times New Roman" w:eastAsia="Lucida Sans Unicode" w:hAnsi="Times New Roman" w:cs="Tahoma"/>
          <w:kern w:val="3"/>
          <w:sz w:val="24"/>
          <w:szCs w:val="24"/>
          <w:lang w:eastAsia="cs-CZ"/>
        </w:rPr>
        <w:t>sné době sbor eviduje 87 dospělých a 39 dětí.</w:t>
      </w:r>
    </w:p>
    <w:p w14:paraId="2A2E5685" w14:textId="77777777" w:rsidR="00556B0E" w:rsidRPr="00556B0E" w:rsidRDefault="00556B0E"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p>
    <w:p w14:paraId="4EB9E5A3" w14:textId="77777777" w:rsidR="00556B0E" w:rsidRPr="00556B0E" w:rsidRDefault="00556B0E" w:rsidP="006F29E6">
      <w:pPr>
        <w:widowControl w:val="0"/>
        <w:suppressAutoHyphens/>
        <w:autoSpaceDN w:val="0"/>
        <w:spacing w:after="0" w:line="240" w:lineRule="auto"/>
        <w:ind w:firstLine="709"/>
        <w:jc w:val="both"/>
        <w:textAlignment w:val="baseline"/>
        <w:rPr>
          <w:rFonts w:ascii="Times New Roman" w:eastAsia="Lucida Sans Unicode" w:hAnsi="Times New Roman" w:cs="Tahoma"/>
          <w:kern w:val="3"/>
          <w:sz w:val="24"/>
          <w:szCs w:val="24"/>
          <w:lang w:eastAsia="cs-CZ"/>
        </w:rPr>
      </w:pPr>
      <w:r w:rsidRPr="00556B0E">
        <w:rPr>
          <w:rFonts w:ascii="Times New Roman" w:eastAsia="Lucida Sans Unicode" w:hAnsi="Times New Roman" w:cs="Tahoma"/>
          <w:kern w:val="3"/>
          <w:sz w:val="24"/>
          <w:szCs w:val="24"/>
          <w:lang w:eastAsia="cs-CZ"/>
        </w:rPr>
        <w:t>Touto cestou děkuji všem, kteří pomáhají při činnosti hasičského sboru, dětem, vedoucím za dosažené výsledky v soutěžích a též propagaci našeho hasičského sboru.</w:t>
      </w:r>
    </w:p>
    <w:p w14:paraId="68E765BB" w14:textId="77777777" w:rsidR="00556B0E" w:rsidRPr="00556B0E" w:rsidRDefault="00556B0E" w:rsidP="00556B0E">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cs-CZ"/>
        </w:rPr>
      </w:pPr>
    </w:p>
    <w:p w14:paraId="1036A262" w14:textId="77777777" w:rsidR="00556B0E" w:rsidRPr="00CE0945" w:rsidRDefault="00556B0E" w:rsidP="00152595">
      <w:pPr>
        <w:spacing w:line="240" w:lineRule="auto"/>
        <w:ind w:firstLine="227"/>
        <w:contextualSpacing/>
        <w:jc w:val="right"/>
        <w:rPr>
          <w:rFonts w:ascii="Times New Roman" w:hAnsi="Times New Roman" w:cs="Times New Roman"/>
          <w:b/>
          <w:sz w:val="24"/>
          <w:szCs w:val="28"/>
        </w:rPr>
      </w:pPr>
      <w:r w:rsidRPr="00CE0945">
        <w:rPr>
          <w:rFonts w:ascii="Times New Roman" w:eastAsia="Lucida Sans Unicode" w:hAnsi="Times New Roman" w:cs="Tahoma"/>
          <w:kern w:val="3"/>
          <w:szCs w:val="24"/>
          <w:lang w:eastAsia="cs-CZ"/>
        </w:rPr>
        <w:t xml:space="preserve">                                                                          </w:t>
      </w:r>
      <w:r w:rsidR="007632AD" w:rsidRPr="00CE0945">
        <w:rPr>
          <w:rFonts w:ascii="Times New Roman" w:hAnsi="Times New Roman" w:cs="Times New Roman"/>
          <w:b/>
          <w:sz w:val="24"/>
          <w:szCs w:val="28"/>
        </w:rPr>
        <w:t>za S</w:t>
      </w:r>
      <w:r w:rsidRPr="00CE0945">
        <w:rPr>
          <w:rFonts w:ascii="Times New Roman" w:hAnsi="Times New Roman" w:cs="Times New Roman"/>
          <w:b/>
          <w:sz w:val="24"/>
          <w:szCs w:val="28"/>
        </w:rPr>
        <w:t>bor dobrovolných hasičů Hlavatce</w:t>
      </w:r>
    </w:p>
    <w:p w14:paraId="1B004F36" w14:textId="77777777" w:rsidR="00556B0E" w:rsidRPr="00CE0945" w:rsidRDefault="00556B0E" w:rsidP="00152595">
      <w:pPr>
        <w:spacing w:line="240" w:lineRule="auto"/>
        <w:ind w:firstLine="227"/>
        <w:contextualSpacing/>
        <w:jc w:val="right"/>
        <w:rPr>
          <w:rFonts w:ascii="Times New Roman" w:hAnsi="Times New Roman" w:cs="Times New Roman"/>
          <w:b/>
          <w:sz w:val="24"/>
          <w:szCs w:val="28"/>
        </w:rPr>
      </w:pPr>
      <w:r w:rsidRPr="00CE0945">
        <w:rPr>
          <w:rFonts w:ascii="Times New Roman" w:hAnsi="Times New Roman" w:cs="Times New Roman"/>
          <w:b/>
          <w:sz w:val="24"/>
          <w:szCs w:val="28"/>
        </w:rPr>
        <w:t xml:space="preserve">                                                                                      starosta Josef Maruna</w:t>
      </w:r>
    </w:p>
    <w:p w14:paraId="219DCC8F" w14:textId="11F3DC30" w:rsidR="000D29F7" w:rsidRDefault="000D29F7" w:rsidP="000314DF">
      <w:pPr>
        <w:pStyle w:val="Standard"/>
        <w:contextualSpacing/>
        <w:jc w:val="center"/>
        <w:rPr>
          <w:b/>
          <w:sz w:val="32"/>
          <w:szCs w:val="32"/>
          <w:u w:val="single"/>
        </w:rPr>
      </w:pPr>
    </w:p>
    <w:p w14:paraId="75EB9AA3" w14:textId="66F53242" w:rsidR="00556B0E" w:rsidRDefault="00556B0E" w:rsidP="000314DF">
      <w:pPr>
        <w:pStyle w:val="Standard"/>
        <w:contextualSpacing/>
        <w:jc w:val="center"/>
        <w:rPr>
          <w:b/>
          <w:sz w:val="32"/>
          <w:szCs w:val="32"/>
          <w:u w:val="single"/>
        </w:rPr>
      </w:pPr>
    </w:p>
    <w:p w14:paraId="6BEF9C0B" w14:textId="531F2707" w:rsidR="00FD160B" w:rsidRDefault="00FD160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14:paraId="624249E1" w14:textId="6B78AA94" w:rsidR="00FD160B" w:rsidRDefault="00FD160B" w:rsidP="00D22AAA">
      <w:pPr>
        <w:tabs>
          <w:tab w:val="left" w:pos="1208"/>
          <w:tab w:val="center" w:pos="4536"/>
        </w:tabs>
        <w:jc w:val="center"/>
        <w:rPr>
          <w:rFonts w:ascii="Times New Roman" w:eastAsia="Times New Roman" w:hAnsi="Times New Roman" w:cs="Times New Roman"/>
          <w:b/>
          <w:bCs/>
          <w:iCs/>
          <w:sz w:val="32"/>
          <w:szCs w:val="24"/>
          <w:u w:val="single"/>
          <w:lang w:eastAsia="cs-CZ"/>
        </w:rPr>
      </w:pPr>
    </w:p>
    <w:p w14:paraId="7285DE22" w14:textId="0F34D9B8" w:rsidR="00607F1F" w:rsidRPr="005B45BA" w:rsidRDefault="00FD160B" w:rsidP="00D22AAA">
      <w:pPr>
        <w:tabs>
          <w:tab w:val="left" w:pos="1208"/>
          <w:tab w:val="center" w:pos="4536"/>
        </w:tabs>
        <w:jc w:val="center"/>
        <w:rPr>
          <w:rFonts w:ascii="Times New Roman" w:eastAsia="Times New Roman" w:hAnsi="Times New Roman" w:cs="Times New Roman"/>
          <w:b/>
          <w:bCs/>
          <w:iCs/>
          <w:sz w:val="24"/>
          <w:szCs w:val="24"/>
          <w:u w:val="single"/>
          <w:lang w:eastAsia="cs-CZ"/>
        </w:rPr>
      </w:pPr>
      <w:r w:rsidRPr="004166C7">
        <w:rPr>
          <w:rFonts w:cs="Times New Roman"/>
          <w:noProof/>
          <w:sz w:val="28"/>
          <w:szCs w:val="28"/>
          <w:lang w:eastAsia="cs-CZ"/>
        </w:rPr>
        <w:drawing>
          <wp:anchor distT="0" distB="0" distL="114300" distR="114300" simplePos="0" relativeHeight="251668992" behindDoc="1" locked="0" layoutInCell="1" allowOverlap="1" wp14:anchorId="3CA17E62" wp14:editId="57FEDAC8">
            <wp:simplePos x="0" y="0"/>
            <wp:positionH relativeFrom="column">
              <wp:posOffset>5200650</wp:posOffset>
            </wp:positionH>
            <wp:positionV relativeFrom="paragraph">
              <wp:posOffset>-209550</wp:posOffset>
            </wp:positionV>
            <wp:extent cx="685165" cy="744855"/>
            <wp:effectExtent l="0" t="0" r="0" b="0"/>
            <wp:wrapNone/>
            <wp:docPr id="3" name="Obrázek 3" descr="C:\Users\acer\Desktop\B468QM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468QMZY.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0800000" flipV="1">
                      <a:off x="0" y="0"/>
                      <a:ext cx="685165" cy="744855"/>
                    </a:xfrm>
                    <a:prstGeom prst="rect">
                      <a:avLst/>
                    </a:prstGeom>
                    <a:noFill/>
                    <a:ln>
                      <a:noFill/>
                    </a:ln>
                  </pic:spPr>
                </pic:pic>
              </a:graphicData>
            </a:graphic>
          </wp:anchor>
        </w:drawing>
      </w:r>
      <w:r w:rsidRPr="004166C7">
        <w:rPr>
          <w:rFonts w:cs="Times New Roman"/>
          <w:noProof/>
          <w:sz w:val="28"/>
          <w:szCs w:val="28"/>
          <w:lang w:eastAsia="cs-CZ"/>
        </w:rPr>
        <w:drawing>
          <wp:anchor distT="0" distB="0" distL="114300" distR="114300" simplePos="0" relativeHeight="251667968" behindDoc="1" locked="0" layoutInCell="1" allowOverlap="1" wp14:anchorId="2A9D613E" wp14:editId="4240A8C6">
            <wp:simplePos x="0" y="0"/>
            <wp:positionH relativeFrom="column">
              <wp:posOffset>704850</wp:posOffset>
            </wp:positionH>
            <wp:positionV relativeFrom="paragraph">
              <wp:posOffset>-209550</wp:posOffset>
            </wp:positionV>
            <wp:extent cx="685329" cy="745273"/>
            <wp:effectExtent l="0" t="0" r="0" b="0"/>
            <wp:wrapNone/>
            <wp:docPr id="4" name="Obrázek 4" descr="C:\Users\acer\Desktop\B468QM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468QMZY.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0800000" flipV="1">
                      <a:off x="0" y="0"/>
                      <a:ext cx="685329" cy="745273"/>
                    </a:xfrm>
                    <a:prstGeom prst="rect">
                      <a:avLst/>
                    </a:prstGeom>
                    <a:noFill/>
                    <a:ln>
                      <a:noFill/>
                    </a:ln>
                  </pic:spPr>
                </pic:pic>
              </a:graphicData>
            </a:graphic>
          </wp:anchor>
        </w:drawing>
      </w:r>
      <w:r w:rsidR="00607F1F" w:rsidRPr="005B45BA">
        <w:rPr>
          <w:rFonts w:ascii="Times New Roman" w:eastAsia="Times New Roman" w:hAnsi="Times New Roman" w:cs="Times New Roman"/>
          <w:b/>
          <w:bCs/>
          <w:iCs/>
          <w:sz w:val="32"/>
          <w:szCs w:val="24"/>
          <w:u w:val="single"/>
          <w:lang w:eastAsia="cs-CZ"/>
        </w:rPr>
        <w:t>Myslivecký spolek „RYTÍŘ“ Hlavatce</w:t>
      </w:r>
    </w:p>
    <w:p w14:paraId="3F478030" w14:textId="77777777" w:rsidR="00AB09D2" w:rsidRDefault="00AB09D2" w:rsidP="00607F1F">
      <w:pPr>
        <w:ind w:firstLine="708"/>
        <w:jc w:val="both"/>
        <w:rPr>
          <w:rFonts w:ascii="Times New Roman" w:eastAsia="Times New Roman" w:hAnsi="Times New Roman" w:cs="Times New Roman"/>
          <w:bCs/>
          <w:iCs/>
          <w:sz w:val="24"/>
          <w:szCs w:val="24"/>
          <w:lang w:eastAsia="cs-CZ"/>
        </w:rPr>
      </w:pPr>
    </w:p>
    <w:p w14:paraId="14A7AF32" w14:textId="038EADD1" w:rsidR="00607F1F" w:rsidRDefault="00607F1F" w:rsidP="00607F1F">
      <w:pPr>
        <w:ind w:firstLine="708"/>
        <w:jc w:val="both"/>
        <w:rPr>
          <w:rFonts w:ascii="Times New Roman" w:eastAsia="Times New Roman" w:hAnsi="Times New Roman" w:cs="Times New Roman"/>
          <w:bCs/>
          <w:iCs/>
          <w:sz w:val="24"/>
          <w:szCs w:val="24"/>
          <w:lang w:eastAsia="cs-CZ"/>
        </w:rPr>
      </w:pPr>
      <w:r w:rsidRPr="007819CE">
        <w:rPr>
          <w:rFonts w:ascii="Times New Roman" w:eastAsia="Times New Roman" w:hAnsi="Times New Roman" w:cs="Times New Roman"/>
          <w:bCs/>
          <w:iCs/>
          <w:sz w:val="24"/>
          <w:szCs w:val="24"/>
          <w:lang w:eastAsia="cs-CZ"/>
        </w:rPr>
        <w:t>Dobrý den</w:t>
      </w:r>
      <w:r w:rsidR="00D22AAA">
        <w:rPr>
          <w:rFonts w:ascii="Times New Roman" w:eastAsia="Times New Roman" w:hAnsi="Times New Roman" w:cs="Times New Roman"/>
          <w:bCs/>
          <w:iCs/>
          <w:sz w:val="24"/>
          <w:szCs w:val="24"/>
          <w:lang w:eastAsia="cs-CZ"/>
        </w:rPr>
        <w:t>,</w:t>
      </w:r>
      <w:r w:rsidRPr="007819CE">
        <w:rPr>
          <w:rFonts w:ascii="Times New Roman" w:eastAsia="Times New Roman" w:hAnsi="Times New Roman" w:cs="Times New Roman"/>
          <w:bCs/>
          <w:iCs/>
          <w:sz w:val="24"/>
          <w:szCs w:val="24"/>
          <w:lang w:eastAsia="cs-CZ"/>
        </w:rPr>
        <w:t xml:space="preserve"> milí čtenáři, již po šesté vám přináší Hlavatecký zpravodaj okénko z činnosti Myslive</w:t>
      </w:r>
      <w:r w:rsidR="00AB09D2">
        <w:rPr>
          <w:rFonts w:ascii="Times New Roman" w:eastAsia="Times New Roman" w:hAnsi="Times New Roman" w:cs="Times New Roman"/>
          <w:bCs/>
          <w:iCs/>
          <w:sz w:val="24"/>
          <w:szCs w:val="24"/>
          <w:lang w:eastAsia="cs-CZ"/>
        </w:rPr>
        <w:t>c</w:t>
      </w:r>
      <w:r w:rsidRPr="007819CE">
        <w:rPr>
          <w:rFonts w:ascii="Times New Roman" w:eastAsia="Times New Roman" w:hAnsi="Times New Roman" w:cs="Times New Roman"/>
          <w:bCs/>
          <w:iCs/>
          <w:sz w:val="24"/>
          <w:szCs w:val="24"/>
          <w:lang w:eastAsia="cs-CZ"/>
        </w:rPr>
        <w:t xml:space="preserve">kého spolku. </w:t>
      </w:r>
    </w:p>
    <w:p w14:paraId="7FF8D9EA" w14:textId="77777777" w:rsidR="00607F1F" w:rsidRPr="007819CE" w:rsidRDefault="00607F1F" w:rsidP="00607F1F">
      <w:pPr>
        <w:ind w:firstLine="708"/>
        <w:jc w:val="both"/>
        <w:rPr>
          <w:rFonts w:ascii="Times New Roman" w:eastAsia="Times New Roman" w:hAnsi="Times New Roman" w:cs="Times New Roman"/>
          <w:bCs/>
          <w:iCs/>
          <w:sz w:val="24"/>
          <w:szCs w:val="24"/>
          <w:lang w:eastAsia="cs-CZ"/>
        </w:rPr>
      </w:pPr>
      <w:r w:rsidRPr="007819CE">
        <w:rPr>
          <w:rFonts w:ascii="Times New Roman" w:eastAsia="Times New Roman" w:hAnsi="Times New Roman" w:cs="Times New Roman"/>
          <w:bCs/>
          <w:iCs/>
          <w:sz w:val="24"/>
          <w:szCs w:val="24"/>
          <w:lang w:eastAsia="cs-CZ"/>
        </w:rPr>
        <w:t>Rok 2018 začal jarní brigádou, přivezením kulatiny na stavbu a opravy mysliveckých zařízení. Byly opraveny a vymalovány vnitřní prostory myslivecké klubovny. Následovalo sečení trávníku okolo klubovny. Nad přístřeškem pergoly jsme vyměnili poškozenou krytinu. Při dětském dni se</w:t>
      </w:r>
      <w:r>
        <w:rPr>
          <w:rFonts w:ascii="Times New Roman" w:eastAsia="Times New Roman" w:hAnsi="Times New Roman" w:cs="Times New Roman"/>
          <w:bCs/>
          <w:iCs/>
          <w:sz w:val="24"/>
          <w:szCs w:val="24"/>
          <w:lang w:eastAsia="cs-CZ"/>
        </w:rPr>
        <w:t xml:space="preserve"> klubovna stala zázemím pro </w:t>
      </w:r>
      <w:r>
        <w:rPr>
          <w:rFonts w:ascii="Times New Roman" w:eastAsia="Times New Roman" w:hAnsi="Times New Roman" w:cs="Times New Roman"/>
          <w:bCs/>
          <w:iCs/>
          <w:sz w:val="24"/>
          <w:szCs w:val="24"/>
          <w:lang w:eastAsia="cs-CZ"/>
        </w:rPr>
        <w:lastRenderedPageBreak/>
        <w:t>jedno</w:t>
      </w:r>
      <w:r w:rsidRPr="007819CE">
        <w:rPr>
          <w:rFonts w:ascii="Times New Roman" w:eastAsia="Times New Roman" w:hAnsi="Times New Roman" w:cs="Times New Roman"/>
          <w:bCs/>
          <w:iCs/>
          <w:sz w:val="24"/>
          <w:szCs w:val="24"/>
          <w:lang w:eastAsia="cs-CZ"/>
        </w:rPr>
        <w:t xml:space="preserve"> z mnoha dětských stanovišť, kde děti plnily řadu úkolů. Podzim tradičně zahájily hony na kachny divoké.</w:t>
      </w:r>
    </w:p>
    <w:p w14:paraId="08CCF486" w14:textId="2E65A4DE" w:rsidR="00607F1F" w:rsidRPr="007819CE" w:rsidRDefault="00607F1F" w:rsidP="00607F1F">
      <w:pPr>
        <w:ind w:firstLine="708"/>
        <w:jc w:val="both"/>
        <w:rPr>
          <w:rFonts w:ascii="Times New Roman" w:eastAsia="Times New Roman" w:hAnsi="Times New Roman" w:cs="Times New Roman"/>
          <w:bCs/>
          <w:iCs/>
          <w:sz w:val="24"/>
          <w:szCs w:val="24"/>
          <w:lang w:eastAsia="cs-CZ"/>
        </w:rPr>
      </w:pPr>
      <w:r w:rsidRPr="007819CE">
        <w:rPr>
          <w:rFonts w:ascii="Times New Roman" w:eastAsia="Times New Roman" w:hAnsi="Times New Roman" w:cs="Times New Roman"/>
          <w:bCs/>
          <w:iCs/>
          <w:sz w:val="24"/>
          <w:szCs w:val="24"/>
          <w:lang w:eastAsia="cs-CZ"/>
        </w:rPr>
        <w:t>Rok 2018 byl významným tím, že uplynulo 100 let od vzniku československého státu. Na tuto počest jsme v Hlavatcích, společně se sborem dobrovolných hasičů, položili věnce u památník</w:t>
      </w:r>
      <w:r w:rsidR="001029D2">
        <w:rPr>
          <w:rFonts w:ascii="Times New Roman" w:eastAsia="Times New Roman" w:hAnsi="Times New Roman" w:cs="Times New Roman"/>
          <w:bCs/>
          <w:iCs/>
          <w:sz w:val="24"/>
          <w:szCs w:val="24"/>
          <w:lang w:eastAsia="cs-CZ"/>
        </w:rPr>
        <w:t>u padlých vojínů a v místě zvaném</w:t>
      </w:r>
      <w:r w:rsidR="00296DF0">
        <w:rPr>
          <w:rFonts w:ascii="Times New Roman" w:eastAsia="Times New Roman" w:hAnsi="Times New Roman" w:cs="Times New Roman"/>
          <w:bCs/>
          <w:iCs/>
          <w:sz w:val="24"/>
          <w:szCs w:val="24"/>
          <w:lang w:eastAsia="cs-CZ"/>
        </w:rPr>
        <w:t xml:space="preserve"> </w:t>
      </w:r>
      <w:r w:rsidR="00D22AAA">
        <w:rPr>
          <w:rFonts w:ascii="Times New Roman" w:eastAsia="Times New Roman" w:hAnsi="Times New Roman" w:cs="Times New Roman"/>
          <w:bCs/>
          <w:iCs/>
          <w:sz w:val="24"/>
          <w:szCs w:val="24"/>
          <w:lang w:eastAsia="cs-CZ"/>
        </w:rPr>
        <w:t>,,</w:t>
      </w:r>
      <w:r w:rsidR="001029D2">
        <w:rPr>
          <w:rFonts w:ascii="Times New Roman" w:eastAsia="Times New Roman" w:hAnsi="Times New Roman" w:cs="Times New Roman"/>
          <w:bCs/>
          <w:iCs/>
          <w:sz w:val="24"/>
          <w:szCs w:val="24"/>
          <w:lang w:eastAsia="cs-CZ"/>
        </w:rPr>
        <w:t xml:space="preserve">U </w:t>
      </w:r>
      <w:r w:rsidRPr="007819CE">
        <w:rPr>
          <w:rFonts w:ascii="Times New Roman" w:eastAsia="Times New Roman" w:hAnsi="Times New Roman" w:cs="Times New Roman"/>
          <w:bCs/>
          <w:iCs/>
          <w:sz w:val="24"/>
          <w:szCs w:val="24"/>
          <w:lang w:eastAsia="cs-CZ"/>
        </w:rPr>
        <w:t xml:space="preserve">Josefa“ zasadili dvě památné lípy. </w:t>
      </w:r>
    </w:p>
    <w:p w14:paraId="77D22C53" w14:textId="786AB81E" w:rsidR="00013549" w:rsidRDefault="00013549" w:rsidP="00607F1F">
      <w:pPr>
        <w:ind w:firstLine="708"/>
        <w:jc w:val="both"/>
        <w:rPr>
          <w:rFonts w:ascii="Times New Roman" w:eastAsia="Times New Roman" w:hAnsi="Times New Roman" w:cs="Times New Roman"/>
          <w:bCs/>
          <w:iCs/>
          <w:sz w:val="24"/>
          <w:szCs w:val="24"/>
          <w:lang w:eastAsia="cs-CZ"/>
        </w:rPr>
      </w:pPr>
      <w:r w:rsidRPr="007819CE">
        <w:rPr>
          <w:rFonts w:ascii="Times New Roman" w:hAnsi="Times New Roman" w:cs="Times New Roman"/>
          <w:noProof/>
          <w:sz w:val="24"/>
          <w:szCs w:val="24"/>
          <w:lang w:eastAsia="cs-CZ"/>
        </w:rPr>
        <w:drawing>
          <wp:anchor distT="0" distB="0" distL="114300" distR="114300" simplePos="0" relativeHeight="251680256" behindDoc="1" locked="0" layoutInCell="1" allowOverlap="1" wp14:anchorId="761A6F6B" wp14:editId="322EA4BB">
            <wp:simplePos x="0" y="0"/>
            <wp:positionH relativeFrom="column">
              <wp:posOffset>428625</wp:posOffset>
            </wp:positionH>
            <wp:positionV relativeFrom="paragraph">
              <wp:posOffset>19050</wp:posOffset>
            </wp:positionV>
            <wp:extent cx="5781675" cy="2343150"/>
            <wp:effectExtent l="0" t="0" r="0" b="0"/>
            <wp:wrapNone/>
            <wp:docPr id="18" name="Obrázek 18" descr="C:\Users\acer\Desktop\P_20181028_13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_20181028_133607.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781675" cy="2343150"/>
                    </a:xfrm>
                    <a:prstGeom prst="rect">
                      <a:avLst/>
                    </a:prstGeom>
                    <a:noFill/>
                    <a:ln>
                      <a:noFill/>
                    </a:ln>
                    <a:extLst>
                      <a:ext uri="{53640926-AAD7-44D8-BBD7-CCE9431645EC}">
                        <a14:shadowObscured xmlns:a14="http://schemas.microsoft.com/office/drawing/2010/main"/>
                      </a:ext>
                    </a:extLst>
                  </pic:spPr>
                </pic:pic>
              </a:graphicData>
            </a:graphic>
          </wp:anchor>
        </w:drawing>
      </w:r>
    </w:p>
    <w:p w14:paraId="54FB5533" w14:textId="03C35A45" w:rsidR="00013549" w:rsidRDefault="00013549" w:rsidP="00607F1F">
      <w:pPr>
        <w:ind w:firstLine="708"/>
        <w:jc w:val="both"/>
        <w:rPr>
          <w:rFonts w:ascii="Times New Roman" w:eastAsia="Times New Roman" w:hAnsi="Times New Roman" w:cs="Times New Roman"/>
          <w:bCs/>
          <w:iCs/>
          <w:sz w:val="24"/>
          <w:szCs w:val="24"/>
          <w:lang w:eastAsia="cs-CZ"/>
        </w:rPr>
      </w:pPr>
    </w:p>
    <w:p w14:paraId="490078D7" w14:textId="1DC4E38F" w:rsidR="00013549" w:rsidRDefault="00013549" w:rsidP="00607F1F">
      <w:pPr>
        <w:ind w:firstLine="708"/>
        <w:jc w:val="both"/>
        <w:rPr>
          <w:rFonts w:ascii="Times New Roman" w:eastAsia="Times New Roman" w:hAnsi="Times New Roman" w:cs="Times New Roman"/>
          <w:bCs/>
          <w:iCs/>
          <w:sz w:val="24"/>
          <w:szCs w:val="24"/>
          <w:lang w:eastAsia="cs-CZ"/>
        </w:rPr>
      </w:pPr>
    </w:p>
    <w:p w14:paraId="3228BEDA" w14:textId="64C89D27" w:rsidR="00013549" w:rsidRDefault="00013549" w:rsidP="00607F1F">
      <w:pPr>
        <w:ind w:firstLine="708"/>
        <w:jc w:val="both"/>
        <w:rPr>
          <w:rFonts w:ascii="Times New Roman" w:eastAsia="Times New Roman" w:hAnsi="Times New Roman" w:cs="Times New Roman"/>
          <w:bCs/>
          <w:iCs/>
          <w:sz w:val="24"/>
          <w:szCs w:val="24"/>
          <w:lang w:eastAsia="cs-CZ"/>
        </w:rPr>
      </w:pPr>
    </w:p>
    <w:p w14:paraId="5163D6F0" w14:textId="77777777" w:rsidR="00891BFE" w:rsidRDefault="00891BFE" w:rsidP="00607F1F">
      <w:pPr>
        <w:ind w:firstLine="708"/>
        <w:jc w:val="both"/>
        <w:rPr>
          <w:rFonts w:ascii="Times New Roman" w:eastAsia="Times New Roman" w:hAnsi="Times New Roman" w:cs="Times New Roman"/>
          <w:bCs/>
          <w:iCs/>
          <w:sz w:val="24"/>
          <w:szCs w:val="24"/>
          <w:lang w:eastAsia="cs-CZ"/>
        </w:rPr>
      </w:pPr>
    </w:p>
    <w:p w14:paraId="7E399AC9" w14:textId="77777777" w:rsidR="00891BFE" w:rsidRDefault="00891BFE" w:rsidP="00607F1F">
      <w:pPr>
        <w:ind w:firstLine="708"/>
        <w:jc w:val="both"/>
        <w:rPr>
          <w:rFonts w:ascii="Times New Roman" w:eastAsia="Times New Roman" w:hAnsi="Times New Roman" w:cs="Times New Roman"/>
          <w:bCs/>
          <w:iCs/>
          <w:sz w:val="24"/>
          <w:szCs w:val="24"/>
          <w:lang w:eastAsia="cs-CZ"/>
        </w:rPr>
      </w:pPr>
    </w:p>
    <w:p w14:paraId="02F41CEA" w14:textId="77777777" w:rsidR="00891BFE" w:rsidRDefault="00891BFE" w:rsidP="00607F1F">
      <w:pPr>
        <w:ind w:firstLine="708"/>
        <w:jc w:val="both"/>
        <w:rPr>
          <w:rFonts w:ascii="Times New Roman" w:eastAsia="Times New Roman" w:hAnsi="Times New Roman" w:cs="Times New Roman"/>
          <w:bCs/>
          <w:iCs/>
          <w:sz w:val="24"/>
          <w:szCs w:val="24"/>
          <w:lang w:eastAsia="cs-CZ"/>
        </w:rPr>
      </w:pPr>
    </w:p>
    <w:p w14:paraId="4D17FFDA" w14:textId="77777777" w:rsidR="00FD160B" w:rsidRDefault="00FD160B" w:rsidP="00607F1F">
      <w:pPr>
        <w:ind w:firstLine="708"/>
        <w:jc w:val="both"/>
        <w:rPr>
          <w:rFonts w:ascii="Times New Roman" w:eastAsia="Times New Roman" w:hAnsi="Times New Roman" w:cs="Times New Roman"/>
          <w:bCs/>
          <w:iCs/>
          <w:sz w:val="24"/>
          <w:szCs w:val="24"/>
          <w:lang w:eastAsia="cs-CZ"/>
        </w:rPr>
      </w:pPr>
    </w:p>
    <w:p w14:paraId="2CBF2809" w14:textId="77777777" w:rsidR="00FD160B" w:rsidRDefault="00FD160B" w:rsidP="00607F1F">
      <w:pPr>
        <w:ind w:firstLine="708"/>
        <w:jc w:val="both"/>
        <w:rPr>
          <w:rFonts w:ascii="Times New Roman" w:eastAsia="Times New Roman" w:hAnsi="Times New Roman" w:cs="Times New Roman"/>
          <w:bCs/>
          <w:iCs/>
          <w:sz w:val="24"/>
          <w:szCs w:val="24"/>
          <w:lang w:eastAsia="cs-CZ"/>
        </w:rPr>
      </w:pPr>
    </w:p>
    <w:p w14:paraId="39CD7EBD" w14:textId="61287A3D" w:rsidR="00607F1F" w:rsidRPr="007819CE" w:rsidRDefault="00607F1F" w:rsidP="00607F1F">
      <w:pPr>
        <w:ind w:firstLine="708"/>
        <w:jc w:val="both"/>
        <w:rPr>
          <w:rFonts w:ascii="Times New Roman" w:eastAsia="Times New Roman" w:hAnsi="Times New Roman" w:cs="Times New Roman"/>
          <w:bCs/>
          <w:iCs/>
          <w:sz w:val="24"/>
          <w:szCs w:val="24"/>
          <w:lang w:eastAsia="cs-CZ"/>
        </w:rPr>
      </w:pPr>
      <w:r w:rsidRPr="007819CE">
        <w:rPr>
          <w:rFonts w:ascii="Times New Roman" w:eastAsia="Times New Roman" w:hAnsi="Times New Roman" w:cs="Times New Roman"/>
          <w:bCs/>
          <w:iCs/>
          <w:sz w:val="24"/>
          <w:szCs w:val="24"/>
          <w:lang w:eastAsia="cs-CZ"/>
        </w:rPr>
        <w:t>V posledním čtvrtletí tohoto roku naše mysli</w:t>
      </w:r>
      <w:r>
        <w:rPr>
          <w:rFonts w:ascii="Times New Roman" w:eastAsia="Times New Roman" w:hAnsi="Times New Roman" w:cs="Times New Roman"/>
          <w:bCs/>
          <w:iCs/>
          <w:sz w:val="24"/>
          <w:szCs w:val="24"/>
          <w:lang w:eastAsia="cs-CZ"/>
        </w:rPr>
        <w:t>vecké řady opustil náš nejstarší člen pan Jaroslav Šedivý, který</w:t>
      </w:r>
      <w:r w:rsidRPr="007819CE">
        <w:rPr>
          <w:rFonts w:ascii="Times New Roman" w:eastAsia="Times New Roman" w:hAnsi="Times New Roman" w:cs="Times New Roman"/>
          <w:bCs/>
          <w:iCs/>
          <w:sz w:val="24"/>
          <w:szCs w:val="24"/>
          <w:lang w:eastAsia="cs-CZ"/>
        </w:rPr>
        <w:t xml:space="preserve"> začal vykonávat myslivost v honitbě Debrník pravděpodobně v roce 1955 a od roku 1963, kdy došlo ke sloučení vesnic Debrník</w:t>
      </w:r>
      <w:r>
        <w:rPr>
          <w:rFonts w:ascii="Times New Roman" w:eastAsia="Times New Roman" w:hAnsi="Times New Roman" w:cs="Times New Roman"/>
          <w:bCs/>
          <w:iCs/>
          <w:sz w:val="24"/>
          <w:szCs w:val="24"/>
          <w:lang w:eastAsia="cs-CZ"/>
        </w:rPr>
        <w:t>u</w:t>
      </w:r>
      <w:r w:rsidRPr="007819CE">
        <w:rPr>
          <w:rFonts w:ascii="Times New Roman" w:eastAsia="Times New Roman" w:hAnsi="Times New Roman" w:cs="Times New Roman"/>
          <w:bCs/>
          <w:iCs/>
          <w:sz w:val="24"/>
          <w:szCs w:val="24"/>
          <w:lang w:eastAsia="cs-CZ"/>
        </w:rPr>
        <w:t>, H</w:t>
      </w:r>
      <w:r>
        <w:rPr>
          <w:rFonts w:ascii="Times New Roman" w:eastAsia="Times New Roman" w:hAnsi="Times New Roman" w:cs="Times New Roman"/>
          <w:bCs/>
          <w:iCs/>
          <w:sz w:val="24"/>
          <w:szCs w:val="24"/>
          <w:lang w:eastAsia="cs-CZ"/>
        </w:rPr>
        <w:t>lavatec a Vyhnanic</w:t>
      </w:r>
      <w:r w:rsidRPr="007819CE">
        <w:rPr>
          <w:rFonts w:ascii="Times New Roman" w:eastAsia="Times New Roman" w:hAnsi="Times New Roman" w:cs="Times New Roman"/>
          <w:bCs/>
          <w:iCs/>
          <w:sz w:val="24"/>
          <w:szCs w:val="24"/>
          <w:lang w:eastAsia="cs-CZ"/>
        </w:rPr>
        <w:t xml:space="preserve"> do jedné honitby, byl až do současnosti členem v MS „Rytíř“ Hlavatce. Za jeho zasloužilou mnohaletou činnost, kterou pro naší českou myslivost vykonal, </w:t>
      </w:r>
      <w:r>
        <w:rPr>
          <w:rFonts w:ascii="Times New Roman" w:eastAsia="Times New Roman" w:hAnsi="Times New Roman" w:cs="Times New Roman"/>
          <w:bCs/>
          <w:iCs/>
          <w:sz w:val="24"/>
          <w:szCs w:val="24"/>
          <w:lang w:eastAsia="cs-CZ"/>
        </w:rPr>
        <w:t xml:space="preserve">buď </w:t>
      </w:r>
      <w:r w:rsidRPr="007819CE">
        <w:rPr>
          <w:rFonts w:ascii="Times New Roman" w:eastAsia="Times New Roman" w:hAnsi="Times New Roman" w:cs="Times New Roman"/>
          <w:bCs/>
          <w:iCs/>
          <w:sz w:val="24"/>
          <w:szCs w:val="24"/>
          <w:lang w:eastAsia="cs-CZ"/>
        </w:rPr>
        <w:t xml:space="preserve">čest jeho památce. </w:t>
      </w:r>
    </w:p>
    <w:p w14:paraId="1B83EC22" w14:textId="10199202" w:rsidR="00607F1F" w:rsidRDefault="00607F1F" w:rsidP="007A5BA8">
      <w:pPr>
        <w:ind w:firstLine="708"/>
        <w:rPr>
          <w:rFonts w:ascii="Times New Roman" w:hAnsi="Times New Roman" w:cs="Times New Roman"/>
          <w:sz w:val="24"/>
          <w:szCs w:val="24"/>
        </w:rPr>
      </w:pPr>
      <w:r w:rsidRPr="007819CE">
        <w:rPr>
          <w:rFonts w:ascii="Times New Roman" w:hAnsi="Times New Roman" w:cs="Times New Roman"/>
          <w:sz w:val="24"/>
          <w:szCs w:val="24"/>
        </w:rPr>
        <w:t>V nadcházejícím roce se bude konat tradiční myslivecký ples, a to 5. ledna 2019. Začátek jako vždy ve 20</w:t>
      </w:r>
      <w:r w:rsidR="001029D2">
        <w:rPr>
          <w:rFonts w:ascii="Times New Roman" w:hAnsi="Times New Roman" w:cs="Times New Roman"/>
          <w:sz w:val="24"/>
          <w:szCs w:val="24"/>
        </w:rPr>
        <w:t xml:space="preserve"> hodin. K</w:t>
      </w:r>
      <w:r w:rsidRPr="007819CE">
        <w:rPr>
          <w:rFonts w:ascii="Times New Roman" w:hAnsi="Times New Roman" w:cs="Times New Roman"/>
          <w:sz w:val="24"/>
          <w:szCs w:val="24"/>
        </w:rPr>
        <w:t xml:space="preserve"> tanci a poslechu hrají „Božejáci“. Všichni jste srdečně zváni. </w:t>
      </w:r>
    </w:p>
    <w:p w14:paraId="2F06952A" w14:textId="7443FE3F" w:rsidR="00607F1F" w:rsidRPr="007819CE" w:rsidRDefault="00607F1F" w:rsidP="00013549">
      <w:pPr>
        <w:contextualSpacing/>
        <w:rPr>
          <w:rFonts w:ascii="Times New Roman" w:hAnsi="Times New Roman" w:cs="Times New Roman"/>
          <w:sz w:val="24"/>
          <w:szCs w:val="24"/>
        </w:rPr>
      </w:pPr>
      <w:r w:rsidRPr="007819CE">
        <w:rPr>
          <w:rFonts w:ascii="Times New Roman" w:hAnsi="Times New Roman" w:cs="Times New Roman"/>
          <w:sz w:val="24"/>
          <w:szCs w:val="24"/>
        </w:rPr>
        <w:t>„Myslivosti Zdar“</w:t>
      </w:r>
    </w:p>
    <w:p w14:paraId="05A53E76" w14:textId="0C72AA53" w:rsidR="008B0E6F" w:rsidRPr="00D22AAA" w:rsidRDefault="008B0E6F" w:rsidP="00D22AAA">
      <w:pPr>
        <w:spacing w:line="256" w:lineRule="auto"/>
        <w:contextualSpacing/>
        <w:jc w:val="right"/>
        <w:rPr>
          <w:rFonts w:ascii="Times New Roman" w:hAnsi="Times New Roman" w:cs="Times New Roman"/>
          <w:b/>
          <w:sz w:val="24"/>
          <w:szCs w:val="28"/>
        </w:rPr>
      </w:pPr>
      <w:r w:rsidRPr="00D22AAA">
        <w:rPr>
          <w:rFonts w:ascii="Times New Roman" w:hAnsi="Times New Roman" w:cs="Times New Roman"/>
          <w:b/>
          <w:sz w:val="24"/>
          <w:szCs w:val="28"/>
        </w:rPr>
        <w:t xml:space="preserve">Jan Dvořák ml., </w:t>
      </w:r>
      <w:r w:rsidR="001029D2" w:rsidRPr="00D22AAA">
        <w:rPr>
          <w:rFonts w:ascii="Times New Roman" w:hAnsi="Times New Roman" w:cs="Times New Roman"/>
          <w:b/>
          <w:sz w:val="24"/>
          <w:szCs w:val="28"/>
        </w:rPr>
        <w:t>m</w:t>
      </w:r>
      <w:r w:rsidRPr="00D22AAA">
        <w:rPr>
          <w:rFonts w:ascii="Times New Roman" w:hAnsi="Times New Roman" w:cs="Times New Roman"/>
          <w:b/>
          <w:sz w:val="24"/>
          <w:szCs w:val="28"/>
        </w:rPr>
        <w:t>ístopředseda MS Rytíř Hlavatce</w:t>
      </w:r>
    </w:p>
    <w:p w14:paraId="2F59E99E" w14:textId="77777777" w:rsidR="008B0E6F" w:rsidRPr="00F423D7" w:rsidRDefault="008B0E6F" w:rsidP="008B0E6F">
      <w:pPr>
        <w:spacing w:before="100" w:after="100" w:line="240" w:lineRule="auto"/>
        <w:contextualSpacing/>
        <w:jc w:val="both"/>
        <w:rPr>
          <w:rFonts w:ascii="Times New Roman" w:eastAsia="Times New Roman" w:hAnsi="Times New Roman"/>
          <w:bCs/>
          <w:iCs/>
          <w:sz w:val="24"/>
          <w:lang w:eastAsia="cs-CZ"/>
        </w:rPr>
      </w:pPr>
    </w:p>
    <w:p w14:paraId="7AA517FD" w14:textId="77777777" w:rsidR="00FD160B" w:rsidRDefault="00FD160B" w:rsidP="00D22AAA">
      <w:pPr>
        <w:jc w:val="center"/>
        <w:rPr>
          <w:rFonts w:ascii="Times New Roman" w:hAnsi="Times New Roman" w:cs="Times New Roman"/>
          <w:b/>
          <w:sz w:val="32"/>
          <w:u w:val="single"/>
        </w:rPr>
      </w:pPr>
    </w:p>
    <w:p w14:paraId="5D9B0191" w14:textId="77777777" w:rsidR="00D22AAA" w:rsidRPr="00F1725C" w:rsidRDefault="00D22AAA" w:rsidP="00D22AAA">
      <w:pPr>
        <w:jc w:val="center"/>
        <w:rPr>
          <w:rFonts w:ascii="Times New Roman" w:hAnsi="Times New Roman" w:cs="Times New Roman"/>
          <w:b/>
          <w:u w:val="single"/>
        </w:rPr>
      </w:pPr>
      <w:r w:rsidRPr="00F1725C">
        <w:rPr>
          <w:rFonts w:ascii="Times New Roman" w:hAnsi="Times New Roman" w:cs="Times New Roman"/>
          <w:b/>
          <w:sz w:val="32"/>
          <w:u w:val="single"/>
        </w:rPr>
        <w:t>TJ Jiskra Hlavatce</w:t>
      </w:r>
    </w:p>
    <w:p w14:paraId="1E980C44" w14:textId="77777777" w:rsidR="00D22AAA" w:rsidRPr="003B38FD" w:rsidRDefault="00D22AAA" w:rsidP="00D22AAA">
      <w:pPr>
        <w:ind w:firstLine="709"/>
        <w:jc w:val="both"/>
        <w:rPr>
          <w:rFonts w:ascii="Times New Roman" w:hAnsi="Times New Roman" w:cs="Times New Roman"/>
          <w:sz w:val="24"/>
        </w:rPr>
      </w:pPr>
      <w:r w:rsidRPr="003B38FD">
        <w:rPr>
          <w:rFonts w:ascii="Times New Roman" w:hAnsi="Times New Roman" w:cs="Times New Roman"/>
          <w:sz w:val="24"/>
        </w:rPr>
        <w:t>Hlavatecký sportovní a tělovýchovný rok začal lednovým lyžařským výletem na České Žleby. Příroda k nám opět byla vstřícná a tři dny před termínem zájezdu hnědozelené svahy sjezdovky pokryl čerstvý sníh. Nefungující bufet se letos rozhodli aktivně řešit Josef Boháč s Radkem Novotným, kteří se ráno k autobusu dostavili vybaveni plnou várnicí a dalším potřebným materiálem a v poledne potěšili prokřehlé lyžaře chutným menu ve složení gulášová polévka + párek v rohlíku.</w:t>
      </w:r>
    </w:p>
    <w:p w14:paraId="4A1B5875" w14:textId="77777777" w:rsidR="00D22AAA" w:rsidRPr="003B38FD" w:rsidRDefault="00D22AAA" w:rsidP="00D22AAA">
      <w:pPr>
        <w:ind w:firstLine="709"/>
        <w:jc w:val="both"/>
        <w:rPr>
          <w:rFonts w:ascii="Times New Roman" w:hAnsi="Times New Roman" w:cs="Times New Roman"/>
          <w:sz w:val="24"/>
        </w:rPr>
      </w:pPr>
      <w:r w:rsidRPr="003B38FD">
        <w:rPr>
          <w:rFonts w:ascii="Times New Roman" w:hAnsi="Times New Roman" w:cs="Times New Roman"/>
          <w:sz w:val="24"/>
        </w:rPr>
        <w:t>Nebývalý zájem jsme letos zaznamenali o jarní víkendový zájezd. Poté, co jsme pět dní od spuštění přihlašování měli autobus naplněný na 140%, nezbylo než přiobjednat druhý. Naším cílem byly tentokrát Adršpašské skály, nocleh v chatkách u přehradní nádrže Rozkoš a v neděli dopoledne procházka Babiččiným údolím. Někteří z nás zavítali do těchto míst s TJ Jiskra již kolem roku 1990, byl to tak návrat na Staré bělidlo po téměř třiceti letech.</w:t>
      </w:r>
    </w:p>
    <w:p w14:paraId="161D4C7C" w14:textId="7CF8F45F" w:rsidR="00D22AAA" w:rsidRPr="003B38FD" w:rsidRDefault="00AA341D" w:rsidP="00D22AAA">
      <w:pPr>
        <w:ind w:firstLine="709"/>
        <w:jc w:val="both"/>
        <w:rPr>
          <w:rFonts w:ascii="Times New Roman" w:hAnsi="Times New Roman" w:cs="Times New Roman"/>
          <w:sz w:val="24"/>
        </w:rPr>
      </w:pPr>
      <w:r w:rsidRPr="003B38FD">
        <w:rPr>
          <w:rFonts w:ascii="Times New Roman" w:hAnsi="Times New Roman" w:cs="Times New Roman"/>
          <w:noProof/>
          <w:sz w:val="24"/>
          <w:lang w:eastAsia="cs-CZ"/>
        </w:rPr>
        <w:drawing>
          <wp:anchor distT="0" distB="0" distL="114300" distR="114300" simplePos="0" relativeHeight="251646464" behindDoc="1" locked="0" layoutInCell="1" allowOverlap="1" wp14:anchorId="1C8CCFE0" wp14:editId="33698EE4">
            <wp:simplePos x="0" y="0"/>
            <wp:positionH relativeFrom="margin">
              <wp:posOffset>-133350</wp:posOffset>
            </wp:positionH>
            <wp:positionV relativeFrom="paragraph">
              <wp:posOffset>7620</wp:posOffset>
            </wp:positionV>
            <wp:extent cx="3369600" cy="1728000"/>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369600"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3E2" w:rsidRPr="003B38FD">
        <w:rPr>
          <w:b/>
          <w:noProof/>
          <w:color w:val="FFFFFF" w:themeColor="background1"/>
          <w:sz w:val="36"/>
          <w:lang w:eastAsia="cs-CZ"/>
        </w:rPr>
        <w:drawing>
          <wp:anchor distT="0" distB="0" distL="114300" distR="114300" simplePos="0" relativeHeight="251648512" behindDoc="1" locked="0" layoutInCell="1" allowOverlap="1" wp14:anchorId="411578BF" wp14:editId="75C3D087">
            <wp:simplePos x="0" y="0"/>
            <wp:positionH relativeFrom="margin">
              <wp:posOffset>3415030</wp:posOffset>
            </wp:positionH>
            <wp:positionV relativeFrom="paragraph">
              <wp:posOffset>7620</wp:posOffset>
            </wp:positionV>
            <wp:extent cx="3312000" cy="17280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torčin splav 1990.jpg"/>
                    <pic:cNvPicPr/>
                  </pic:nvPicPr>
                  <pic:blipFill rotWithShape="1">
                    <a:blip r:embed="rId24" cstate="print">
                      <a:extLst>
                        <a:ext uri="{28A0092B-C50C-407E-A947-70E740481C1C}">
                          <a14:useLocalDpi xmlns:a14="http://schemas.microsoft.com/office/drawing/2010/main"/>
                        </a:ext>
                      </a:extLst>
                    </a:blip>
                    <a:srcRect l="2054" t="19509" r="2894" b="5557"/>
                    <a:stretch/>
                  </pic:blipFill>
                  <pic:spPr bwMode="auto">
                    <a:xfrm>
                      <a:off x="0" y="0"/>
                      <a:ext cx="3312000" cy="17280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BEB90" w14:textId="7F703FD8" w:rsidR="00D22AAA" w:rsidRPr="003B38FD" w:rsidRDefault="00D22AAA" w:rsidP="00D22AAA">
      <w:pPr>
        <w:ind w:firstLine="709"/>
        <w:jc w:val="both"/>
        <w:rPr>
          <w:rFonts w:ascii="Times New Roman" w:hAnsi="Times New Roman" w:cs="Times New Roman"/>
          <w:sz w:val="24"/>
        </w:rPr>
      </w:pPr>
    </w:p>
    <w:p w14:paraId="4D58EE32" w14:textId="77777777" w:rsidR="00D22AAA" w:rsidRPr="003B38FD" w:rsidRDefault="00D22AAA" w:rsidP="00D22AAA">
      <w:pPr>
        <w:ind w:firstLine="709"/>
        <w:jc w:val="both"/>
        <w:rPr>
          <w:rFonts w:ascii="Times New Roman" w:hAnsi="Times New Roman" w:cs="Times New Roman"/>
          <w:sz w:val="24"/>
        </w:rPr>
      </w:pPr>
    </w:p>
    <w:p w14:paraId="67B6C9CE" w14:textId="77777777" w:rsidR="00D22AAA" w:rsidRPr="003B38FD" w:rsidRDefault="00D22AAA" w:rsidP="00D22AAA">
      <w:pPr>
        <w:ind w:firstLine="709"/>
        <w:jc w:val="both"/>
        <w:rPr>
          <w:rFonts w:ascii="Times New Roman" w:hAnsi="Times New Roman" w:cs="Times New Roman"/>
          <w:sz w:val="24"/>
        </w:rPr>
      </w:pPr>
    </w:p>
    <w:p w14:paraId="6A68D546" w14:textId="77777777" w:rsidR="00D22AAA" w:rsidRPr="003B38FD" w:rsidRDefault="00D22AAA" w:rsidP="00D22AAA">
      <w:pPr>
        <w:ind w:firstLine="709"/>
        <w:jc w:val="both"/>
        <w:rPr>
          <w:rFonts w:ascii="Times New Roman" w:hAnsi="Times New Roman" w:cs="Times New Roman"/>
          <w:sz w:val="24"/>
        </w:rPr>
      </w:pPr>
    </w:p>
    <w:p w14:paraId="52CADEC8" w14:textId="77777777" w:rsidR="00D22AAA" w:rsidRPr="003B38FD" w:rsidRDefault="00D22AAA" w:rsidP="00D22AAA">
      <w:pPr>
        <w:ind w:firstLine="709"/>
        <w:jc w:val="both"/>
        <w:rPr>
          <w:rFonts w:ascii="Times New Roman" w:hAnsi="Times New Roman" w:cs="Times New Roman"/>
          <w:sz w:val="24"/>
        </w:rPr>
      </w:pPr>
    </w:p>
    <w:p w14:paraId="6860F0F7" w14:textId="77777777" w:rsidR="000213E2" w:rsidRDefault="000213E2" w:rsidP="00D22AAA">
      <w:pPr>
        <w:ind w:firstLine="709"/>
        <w:jc w:val="both"/>
        <w:rPr>
          <w:rFonts w:ascii="Times New Roman" w:hAnsi="Times New Roman" w:cs="Times New Roman"/>
          <w:sz w:val="24"/>
        </w:rPr>
      </w:pPr>
    </w:p>
    <w:p w14:paraId="3EE5C7DA" w14:textId="77777777" w:rsidR="00D22AAA" w:rsidRPr="003B38FD" w:rsidRDefault="00D22AAA" w:rsidP="00D22AAA">
      <w:pPr>
        <w:ind w:firstLine="709"/>
        <w:jc w:val="both"/>
        <w:rPr>
          <w:rFonts w:ascii="Times New Roman" w:hAnsi="Times New Roman" w:cs="Times New Roman"/>
          <w:sz w:val="24"/>
        </w:rPr>
      </w:pPr>
      <w:r w:rsidRPr="003B38FD">
        <w:rPr>
          <w:rFonts w:ascii="Times New Roman" w:hAnsi="Times New Roman" w:cs="Times New Roman"/>
          <w:sz w:val="24"/>
        </w:rPr>
        <w:t>Na přelomu května a června jsme s podporou obce, hasičů a mysliveckého sdružení pořádali velký dětský den na hřišti a v přilehlém okolí. Krom různých sportovních a dovednostních úkolů měli účastníci možnost okusit jízdu historickým vojenským vozidlem, osedlat koně, nazout speciální skákací boty, či ověřit si své znalosti v myslivecké poznávačce. Odpoledního programu, jehož závěr okořenilo vystoupení skupiny historického šermu Jezerničtí Páni, se zúčastnilo více než 100 dětí, což jsme poznali podle toho, že nám došly startovní průkazy. Když utichlo řinčení mečů, ujala se slova a hlavně zpěvu skupina Flok a na parketu před altánem mohla začít volná zábava. I večerní část se vydařila, opět se vypil všechen rum.</w:t>
      </w:r>
    </w:p>
    <w:p w14:paraId="1030C52C" w14:textId="77777777" w:rsidR="00D22AAA" w:rsidRPr="003B38FD" w:rsidRDefault="00D22AAA" w:rsidP="00D22AAA">
      <w:pPr>
        <w:ind w:firstLine="709"/>
        <w:jc w:val="both"/>
        <w:rPr>
          <w:rFonts w:ascii="Times New Roman" w:hAnsi="Times New Roman" w:cs="Times New Roman"/>
          <w:sz w:val="24"/>
        </w:rPr>
      </w:pPr>
      <w:r w:rsidRPr="003B38FD">
        <w:rPr>
          <w:rFonts w:ascii="Times New Roman" w:hAnsi="Times New Roman" w:cs="Times New Roman"/>
          <w:sz w:val="24"/>
        </w:rPr>
        <w:t>Před letními prázdninami jsme ještě stihli vyslat reprezentační tým do běžeckého závodu O2 Pražská štafeta na 4x5 kilometrů a uspořádat víkendový cyklovýlet pro všechny, kdo se udrží na kole, s přenocováním ve stanech v Nové vsi u Dírné, návštěvou u včelaře a prohlídkou zámku Červená Lhota.</w:t>
      </w:r>
    </w:p>
    <w:p w14:paraId="3A08EDB2" w14:textId="77777777" w:rsidR="00D22AAA" w:rsidRPr="003B38FD" w:rsidRDefault="00D22AAA" w:rsidP="00D22AAA">
      <w:pPr>
        <w:ind w:firstLine="709"/>
        <w:jc w:val="both"/>
        <w:rPr>
          <w:rFonts w:ascii="Times New Roman" w:hAnsi="Times New Roman" w:cs="Times New Roman"/>
          <w:sz w:val="24"/>
        </w:rPr>
      </w:pPr>
      <w:r w:rsidRPr="003B38FD">
        <w:rPr>
          <w:rFonts w:ascii="Times New Roman" w:hAnsi="Times New Roman" w:cs="Times New Roman"/>
          <w:sz w:val="24"/>
        </w:rPr>
        <w:t>Jelikož je vytrvalostní běh jedním z nejlevnějších a nejdostupnějších způsobů, jak se v jakémkoliv věku udržovat v dobré fyzické kondici, podpořili jsme myšlenku uspořádat místní závod v přespolním běhu. Dokonce se nám sám přihlásil i hlavní sponzor. Místní sládek a majitel pivovaru Josef Boháč se rozhodl zaštítit tuto akci svým jménem a zajistit pitný režim dodávkou svých produktů. V sobotu 22. září odpoledne tak mohli závodníci vyběhnout na trať prvního ročníku Transformátor hlavateckého přespolního běhu. Závodu se zúčastnilo celkem 39 běžců ve věku 0 až 74 let.</w:t>
      </w:r>
    </w:p>
    <w:p w14:paraId="03938ECC" w14:textId="77777777" w:rsidR="00D22AAA" w:rsidRPr="003B38FD" w:rsidRDefault="00D22AAA" w:rsidP="00D22AAA">
      <w:pPr>
        <w:ind w:firstLine="709"/>
        <w:jc w:val="both"/>
        <w:rPr>
          <w:rFonts w:ascii="Times New Roman" w:hAnsi="Times New Roman" w:cs="Times New Roman"/>
          <w:sz w:val="24"/>
        </w:rPr>
      </w:pPr>
      <w:r w:rsidRPr="003B38FD">
        <w:rPr>
          <w:noProof/>
          <w:sz w:val="24"/>
          <w:lang w:eastAsia="cs-CZ"/>
        </w:rPr>
        <w:drawing>
          <wp:anchor distT="0" distB="0" distL="114300" distR="114300" simplePos="0" relativeHeight="251634176" behindDoc="1" locked="0" layoutInCell="1" allowOverlap="1" wp14:anchorId="2A057167" wp14:editId="79F6E9BC">
            <wp:simplePos x="0" y="0"/>
            <wp:positionH relativeFrom="margin">
              <wp:posOffset>0</wp:posOffset>
            </wp:positionH>
            <wp:positionV relativeFrom="paragraph">
              <wp:posOffset>15240</wp:posOffset>
            </wp:positionV>
            <wp:extent cx="3057525" cy="1798955"/>
            <wp:effectExtent l="0" t="0" r="9525" b="0"/>
            <wp:wrapNone/>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a:ext>
                      </a:extLst>
                    </a:blip>
                    <a:srcRect l="13911" t="8744" r="13819" b="15750"/>
                    <a:stretch/>
                  </pic:blipFill>
                  <pic:spPr bwMode="auto">
                    <a:xfrm>
                      <a:off x="0" y="0"/>
                      <a:ext cx="3057525" cy="179895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8FD">
        <w:rPr>
          <w:noProof/>
          <w:sz w:val="24"/>
          <w:lang w:eastAsia="cs-CZ"/>
        </w:rPr>
        <w:drawing>
          <wp:anchor distT="0" distB="0" distL="114300" distR="114300" simplePos="0" relativeHeight="251633152" behindDoc="1" locked="0" layoutInCell="1" allowOverlap="1" wp14:anchorId="76B28CFE" wp14:editId="1071BBC6">
            <wp:simplePos x="0" y="0"/>
            <wp:positionH relativeFrom="margin">
              <wp:align>right</wp:align>
            </wp:positionH>
            <wp:positionV relativeFrom="paragraph">
              <wp:posOffset>24765</wp:posOffset>
            </wp:positionV>
            <wp:extent cx="3219450" cy="179959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10_153534.jpg"/>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a:ext>
                      </a:extLst>
                    </a:blip>
                    <a:srcRect l="3830" t="17284" r="3715" b="13805"/>
                    <a:stretch/>
                  </pic:blipFill>
                  <pic:spPr bwMode="auto">
                    <a:xfrm>
                      <a:off x="0" y="0"/>
                      <a:ext cx="3219450" cy="179959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9E660" w14:textId="77777777" w:rsidR="00D22AAA" w:rsidRPr="003B38FD" w:rsidRDefault="00D22AAA" w:rsidP="00D22AAA">
      <w:pPr>
        <w:ind w:firstLine="709"/>
        <w:jc w:val="both"/>
        <w:rPr>
          <w:rFonts w:ascii="Times New Roman" w:hAnsi="Times New Roman" w:cs="Times New Roman"/>
          <w:sz w:val="24"/>
        </w:rPr>
      </w:pPr>
    </w:p>
    <w:p w14:paraId="1867C88B" w14:textId="77777777" w:rsidR="00D22AAA" w:rsidRPr="003B38FD" w:rsidRDefault="00D22AAA" w:rsidP="00D22AAA">
      <w:pPr>
        <w:ind w:firstLine="709"/>
        <w:jc w:val="both"/>
        <w:rPr>
          <w:rFonts w:ascii="Times New Roman" w:hAnsi="Times New Roman" w:cs="Times New Roman"/>
          <w:sz w:val="24"/>
        </w:rPr>
      </w:pPr>
    </w:p>
    <w:p w14:paraId="608543E7" w14:textId="77777777" w:rsidR="00D22AAA" w:rsidRPr="003B38FD" w:rsidRDefault="00D22AAA" w:rsidP="00D22AAA">
      <w:pPr>
        <w:ind w:firstLine="709"/>
        <w:jc w:val="both"/>
        <w:rPr>
          <w:rFonts w:ascii="Times New Roman" w:hAnsi="Times New Roman" w:cs="Times New Roman"/>
          <w:sz w:val="24"/>
        </w:rPr>
      </w:pPr>
    </w:p>
    <w:p w14:paraId="738AD2BA" w14:textId="77777777" w:rsidR="00D22AAA" w:rsidRPr="003B38FD" w:rsidRDefault="00D22AAA" w:rsidP="00D22AAA">
      <w:pPr>
        <w:ind w:firstLine="709"/>
        <w:jc w:val="both"/>
        <w:rPr>
          <w:rFonts w:ascii="Times New Roman" w:hAnsi="Times New Roman" w:cs="Times New Roman"/>
          <w:sz w:val="24"/>
        </w:rPr>
      </w:pPr>
    </w:p>
    <w:p w14:paraId="6F7DBB35" w14:textId="77777777" w:rsidR="00013549" w:rsidRDefault="00013549" w:rsidP="00D22AAA">
      <w:pPr>
        <w:ind w:firstLine="709"/>
        <w:jc w:val="both"/>
        <w:rPr>
          <w:rFonts w:ascii="Times New Roman" w:hAnsi="Times New Roman" w:cs="Times New Roman"/>
          <w:sz w:val="24"/>
        </w:rPr>
      </w:pPr>
    </w:p>
    <w:p w14:paraId="4583D810" w14:textId="77777777" w:rsidR="00013549" w:rsidRDefault="00013549" w:rsidP="00D22AAA">
      <w:pPr>
        <w:ind w:firstLine="709"/>
        <w:jc w:val="both"/>
        <w:rPr>
          <w:rFonts w:ascii="Times New Roman" w:hAnsi="Times New Roman" w:cs="Times New Roman"/>
          <w:sz w:val="24"/>
        </w:rPr>
      </w:pPr>
    </w:p>
    <w:p w14:paraId="3A205002" w14:textId="77777777" w:rsidR="00D22AAA" w:rsidRPr="003B38FD" w:rsidRDefault="00D22AAA" w:rsidP="00D22AAA">
      <w:pPr>
        <w:ind w:firstLine="709"/>
        <w:jc w:val="both"/>
        <w:rPr>
          <w:rFonts w:ascii="Times New Roman" w:hAnsi="Times New Roman" w:cs="Times New Roman"/>
          <w:sz w:val="24"/>
        </w:rPr>
      </w:pPr>
      <w:r w:rsidRPr="003B38FD">
        <w:rPr>
          <w:rFonts w:ascii="Times New Roman" w:hAnsi="Times New Roman" w:cs="Times New Roman"/>
          <w:sz w:val="24"/>
        </w:rPr>
        <w:t>Na začátku listopadu proběhl i tradiční dušičkový závod pro všechny věkové kategorie. Mimo rychlých nohou rozhodovala o výsledku mladších ročníků hrací kostka, kdežto starší museli prokázat zručnost a dobrou orientaci při jízdě s kolečkem. V listopadu jsme rovněž uspořádali společné bruslení na zimním stadionu v Soběslavi.</w:t>
      </w:r>
    </w:p>
    <w:p w14:paraId="04AA2988" w14:textId="2F537521" w:rsidR="00D22AAA" w:rsidRDefault="00D22AAA" w:rsidP="00D22AAA">
      <w:pPr>
        <w:ind w:firstLine="709"/>
        <w:jc w:val="both"/>
        <w:rPr>
          <w:rFonts w:ascii="Times New Roman" w:hAnsi="Times New Roman" w:cs="Times New Roman"/>
        </w:rPr>
      </w:pPr>
      <w:r w:rsidRPr="003B38FD">
        <w:rPr>
          <w:rFonts w:ascii="Times New Roman" w:hAnsi="Times New Roman" w:cs="Times New Roman"/>
          <w:sz w:val="24"/>
        </w:rPr>
        <w:t>Základem naší činnosti však stále zůstává pravidelné cvičení rodičů a předškolních dětí každou středu a dětí školou povinných ve čtvrtek. Chtěl bych proto touto cestou poděkovat všem, kteří se na zajištění cvičení i všech dalších akcí TJ Jiskra podílejí</w:t>
      </w:r>
      <w:r w:rsidR="00BC017A" w:rsidRPr="003B38FD">
        <w:rPr>
          <w:rFonts w:ascii="Times New Roman" w:hAnsi="Times New Roman" w:cs="Times New Roman"/>
          <w:sz w:val="24"/>
        </w:rPr>
        <w:t>,</w:t>
      </w:r>
      <w:r w:rsidRPr="003B38FD">
        <w:rPr>
          <w:rFonts w:ascii="Times New Roman" w:hAnsi="Times New Roman" w:cs="Times New Roman"/>
          <w:sz w:val="24"/>
        </w:rPr>
        <w:t xml:space="preserve"> a popřát jim klidně prožité Vánoce a mnoho zdraví a úspěchů v roce 2019.</w:t>
      </w:r>
    </w:p>
    <w:p w14:paraId="07EC2F67" w14:textId="0F0800DB" w:rsidR="0097405D" w:rsidRPr="00BC017A" w:rsidRDefault="00D22AAA" w:rsidP="00BC017A">
      <w:pPr>
        <w:ind w:firstLine="708"/>
        <w:contextualSpacing/>
        <w:jc w:val="right"/>
        <w:rPr>
          <w:rFonts w:ascii="Times New Roman" w:hAnsi="Times New Roman" w:cs="Times New Roman"/>
          <w:b/>
          <w:sz w:val="28"/>
          <w:szCs w:val="32"/>
          <w:u w:val="single"/>
        </w:rPr>
      </w:pPr>
      <w:r w:rsidRPr="00BC017A">
        <w:rPr>
          <w:rFonts w:ascii="Times New Roman" w:hAnsi="Times New Roman" w:cs="Times New Roman"/>
          <w:b/>
          <w:sz w:val="24"/>
          <w:szCs w:val="28"/>
        </w:rPr>
        <w:t>Martin Smrž, člen výkonného výboru TJ</w:t>
      </w:r>
    </w:p>
    <w:p w14:paraId="0AE34016" w14:textId="77777777" w:rsidR="00A4471F" w:rsidRPr="00A4471F" w:rsidRDefault="00A4471F" w:rsidP="00A4471F">
      <w:pPr>
        <w:ind w:firstLine="708"/>
        <w:jc w:val="center"/>
        <w:rPr>
          <w:rFonts w:ascii="Times New Roman" w:hAnsi="Times New Roman" w:cs="Times New Roman"/>
          <w:b/>
          <w:sz w:val="32"/>
          <w:szCs w:val="32"/>
          <w:u w:val="single"/>
        </w:rPr>
      </w:pPr>
    </w:p>
    <w:p w14:paraId="6AC6D5AF" w14:textId="1A5D1BF4" w:rsidR="00013549" w:rsidRPr="00295A4E" w:rsidRDefault="00295A4E" w:rsidP="00C04D95">
      <w:pPr>
        <w:spacing w:line="240" w:lineRule="auto"/>
        <w:jc w:val="center"/>
        <w:rPr>
          <w:rFonts w:ascii="Times New Roman" w:hAnsi="Times New Roman" w:cs="Times New Roman"/>
          <w:b/>
          <w:sz w:val="32"/>
          <w:szCs w:val="32"/>
          <w:u w:val="single"/>
        </w:rPr>
      </w:pPr>
      <w:r w:rsidRPr="00295A4E">
        <w:rPr>
          <w:rFonts w:ascii="Times New Roman" w:hAnsi="Times New Roman" w:cs="Times New Roman"/>
          <w:b/>
          <w:sz w:val="32"/>
          <w:szCs w:val="32"/>
          <w:u w:val="single"/>
        </w:rPr>
        <w:t>Ochotníci slaví 20. výročí po obrození</w:t>
      </w:r>
    </w:p>
    <w:p w14:paraId="65472FCE" w14:textId="19704A16" w:rsidR="00295A4E" w:rsidRPr="00295A4E" w:rsidRDefault="00295A4E" w:rsidP="00295A4E">
      <w:pPr>
        <w:spacing w:line="240" w:lineRule="auto"/>
        <w:ind w:firstLine="709"/>
        <w:jc w:val="both"/>
        <w:rPr>
          <w:rFonts w:ascii="Times New Roman" w:hAnsi="Times New Roman" w:cs="Times New Roman"/>
          <w:sz w:val="24"/>
          <w:szCs w:val="24"/>
        </w:rPr>
      </w:pPr>
      <w:r w:rsidRPr="00295A4E">
        <w:rPr>
          <w:rFonts w:ascii="Times New Roman" w:hAnsi="Times New Roman" w:cs="Times New Roman"/>
          <w:sz w:val="24"/>
          <w:szCs w:val="24"/>
        </w:rPr>
        <w:lastRenderedPageBreak/>
        <w:t>Náš Ochotnický spolek Járy Cimrmana oslavil 20. výročí po obnovení své činnosti. Bohužel se již nemůžeme pyšnit tvrzením, že účinkující slouží divadlu zcela nezištně, a tudíž nemá spolková pokladna vydání za pivo apod. jako u některých spolků bývá, jak se psal</w:t>
      </w:r>
      <w:r w:rsidR="00826CB3">
        <w:rPr>
          <w:rFonts w:ascii="Times New Roman" w:hAnsi="Times New Roman" w:cs="Times New Roman"/>
          <w:sz w:val="24"/>
          <w:szCs w:val="24"/>
        </w:rPr>
        <w:t>o v místní Monografii</w:t>
      </w:r>
      <w:r w:rsidRPr="00295A4E">
        <w:rPr>
          <w:rFonts w:ascii="Times New Roman" w:hAnsi="Times New Roman" w:cs="Times New Roman"/>
          <w:sz w:val="24"/>
          <w:szCs w:val="24"/>
        </w:rPr>
        <w:t xml:space="preserve"> z roku 1929. Ba právě naopak. Dalo by se říct, že téměř veškeré vybrané vstupné padne na vydání za pivo vypité při zkouškách. Jedné skutečnosti však nerozumím. Zkoušek ubývá, zkracují se, ale vypitých piv přibývá. To neodpovídá žádnému známému fyzikálnímu principu. Na druhou stranu, jest ku cti našeho spolku stále udržovat tradici dobrovolného vstupného.</w:t>
      </w:r>
    </w:p>
    <w:p w14:paraId="7701CCA5" w14:textId="7B62FA9D" w:rsidR="00295A4E" w:rsidRDefault="00295A4E" w:rsidP="00295A4E">
      <w:pPr>
        <w:spacing w:line="240" w:lineRule="auto"/>
        <w:ind w:firstLine="709"/>
        <w:jc w:val="both"/>
        <w:rPr>
          <w:rFonts w:ascii="Times New Roman" w:hAnsi="Times New Roman" w:cs="Times New Roman"/>
          <w:sz w:val="24"/>
          <w:szCs w:val="24"/>
        </w:rPr>
      </w:pPr>
      <w:r w:rsidRPr="00295A4E">
        <w:rPr>
          <w:rFonts w:ascii="Times New Roman" w:hAnsi="Times New Roman" w:cs="Times New Roman"/>
          <w:sz w:val="24"/>
          <w:szCs w:val="24"/>
        </w:rPr>
        <w:t>Takové výročí zaslouží připomenout, kteří herci spolkem v novodobé historii prošli. Hned k první hře v roce 1998 se přimotal Jiří Vízner, zvaný „Doktor z hor“. Druhým rokem to byl Martin Janoušek a Jan Kříž ze Želče. Několik sezón zářil na jevišti Tomáš Krejčí, alias „Vlasta“. K obroditelským členům se připojil Pavel Kostečka a Vojtěch Říha. V dalších letech se alternoval nebo řídil svůj orchestr Richard Mlázovský z Plané nad Lužnicí.</w:t>
      </w:r>
    </w:p>
    <w:p w14:paraId="738E69FF" w14:textId="77777777" w:rsidR="00AA341D" w:rsidRPr="00295A4E" w:rsidRDefault="00AA341D" w:rsidP="00295A4E">
      <w:pPr>
        <w:spacing w:line="240" w:lineRule="auto"/>
        <w:ind w:firstLine="709"/>
        <w:jc w:val="both"/>
        <w:rPr>
          <w:rFonts w:ascii="Times New Roman" w:hAnsi="Times New Roman" w:cs="Times New Roman"/>
          <w:sz w:val="24"/>
          <w:szCs w:val="24"/>
        </w:rPr>
      </w:pPr>
    </w:p>
    <w:p w14:paraId="6D0ACC12" w14:textId="035FE0C2" w:rsidR="00C04D95" w:rsidRDefault="00891BFE" w:rsidP="00295A4E">
      <w:pPr>
        <w:spacing w:line="240" w:lineRule="auto"/>
        <w:ind w:firstLine="709"/>
        <w:jc w:val="both"/>
        <w:rPr>
          <w:rFonts w:ascii="Times New Roman" w:hAnsi="Times New Roman" w:cs="Times New Roman"/>
          <w:sz w:val="24"/>
          <w:szCs w:val="24"/>
        </w:rPr>
      </w:pPr>
      <w:r>
        <w:rPr>
          <w:noProof/>
          <w:lang w:eastAsia="cs-CZ"/>
        </w:rPr>
        <w:drawing>
          <wp:anchor distT="0" distB="0" distL="114300" distR="114300" simplePos="0" relativeHeight="251632128" behindDoc="1" locked="0" layoutInCell="1" allowOverlap="1" wp14:anchorId="0EAFBCF6" wp14:editId="45D2EFED">
            <wp:simplePos x="0" y="0"/>
            <wp:positionH relativeFrom="column">
              <wp:posOffset>3564255</wp:posOffset>
            </wp:positionH>
            <wp:positionV relativeFrom="paragraph">
              <wp:posOffset>4445</wp:posOffset>
            </wp:positionV>
            <wp:extent cx="2929255" cy="2195830"/>
            <wp:effectExtent l="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92925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31104" behindDoc="1" locked="0" layoutInCell="1" allowOverlap="1" wp14:anchorId="60132AA0" wp14:editId="103E11F3">
            <wp:simplePos x="0" y="0"/>
            <wp:positionH relativeFrom="column">
              <wp:posOffset>173355</wp:posOffset>
            </wp:positionH>
            <wp:positionV relativeFrom="paragraph">
              <wp:posOffset>6985</wp:posOffset>
            </wp:positionV>
            <wp:extent cx="3302362" cy="2196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02362"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3CCB8" w14:textId="22D586B0" w:rsidR="00C04D95" w:rsidRDefault="00C04D95" w:rsidP="00295A4E">
      <w:pPr>
        <w:spacing w:line="240" w:lineRule="auto"/>
        <w:ind w:firstLine="709"/>
        <w:jc w:val="both"/>
        <w:rPr>
          <w:rFonts w:ascii="Times New Roman" w:hAnsi="Times New Roman" w:cs="Times New Roman"/>
          <w:sz w:val="24"/>
          <w:szCs w:val="24"/>
        </w:rPr>
      </w:pPr>
    </w:p>
    <w:p w14:paraId="0E118431" w14:textId="207CCAF5" w:rsidR="00C04D95" w:rsidRDefault="00C04D95" w:rsidP="00295A4E">
      <w:pPr>
        <w:spacing w:line="240" w:lineRule="auto"/>
        <w:ind w:firstLine="709"/>
        <w:jc w:val="both"/>
        <w:rPr>
          <w:rFonts w:ascii="Times New Roman" w:hAnsi="Times New Roman" w:cs="Times New Roman"/>
          <w:sz w:val="24"/>
          <w:szCs w:val="24"/>
        </w:rPr>
      </w:pPr>
    </w:p>
    <w:p w14:paraId="5108FB01" w14:textId="77777777" w:rsidR="00C04D95" w:rsidRDefault="00C04D95" w:rsidP="00295A4E">
      <w:pPr>
        <w:spacing w:line="240" w:lineRule="auto"/>
        <w:ind w:firstLine="709"/>
        <w:jc w:val="both"/>
        <w:rPr>
          <w:rFonts w:ascii="Times New Roman" w:hAnsi="Times New Roman" w:cs="Times New Roman"/>
          <w:sz w:val="24"/>
          <w:szCs w:val="24"/>
        </w:rPr>
      </w:pPr>
    </w:p>
    <w:p w14:paraId="60923FD6" w14:textId="3796F587" w:rsidR="00C04D95" w:rsidRDefault="00C04D95" w:rsidP="00295A4E">
      <w:pPr>
        <w:spacing w:line="240" w:lineRule="auto"/>
        <w:ind w:firstLine="709"/>
        <w:jc w:val="both"/>
        <w:rPr>
          <w:rFonts w:ascii="Times New Roman" w:hAnsi="Times New Roman" w:cs="Times New Roman"/>
          <w:sz w:val="24"/>
          <w:szCs w:val="24"/>
        </w:rPr>
      </w:pPr>
    </w:p>
    <w:p w14:paraId="46E03D62" w14:textId="77777777" w:rsidR="00C04D95" w:rsidRDefault="00C04D95" w:rsidP="00295A4E">
      <w:pPr>
        <w:spacing w:line="240" w:lineRule="auto"/>
        <w:ind w:firstLine="709"/>
        <w:jc w:val="both"/>
        <w:rPr>
          <w:rFonts w:ascii="Times New Roman" w:hAnsi="Times New Roman" w:cs="Times New Roman"/>
          <w:sz w:val="24"/>
          <w:szCs w:val="24"/>
        </w:rPr>
      </w:pPr>
    </w:p>
    <w:p w14:paraId="0BA9112C" w14:textId="77777777" w:rsidR="000213E2" w:rsidRDefault="000213E2" w:rsidP="00295A4E">
      <w:pPr>
        <w:spacing w:line="240" w:lineRule="auto"/>
        <w:ind w:firstLine="709"/>
        <w:jc w:val="both"/>
        <w:rPr>
          <w:rFonts w:ascii="Times New Roman" w:hAnsi="Times New Roman" w:cs="Times New Roman"/>
          <w:sz w:val="24"/>
          <w:szCs w:val="24"/>
        </w:rPr>
      </w:pPr>
    </w:p>
    <w:p w14:paraId="700483C6" w14:textId="77777777" w:rsidR="000213E2" w:rsidRDefault="000213E2" w:rsidP="00295A4E">
      <w:pPr>
        <w:spacing w:line="240" w:lineRule="auto"/>
        <w:ind w:firstLine="709"/>
        <w:jc w:val="both"/>
        <w:rPr>
          <w:rFonts w:ascii="Times New Roman" w:hAnsi="Times New Roman" w:cs="Times New Roman"/>
          <w:sz w:val="24"/>
          <w:szCs w:val="24"/>
        </w:rPr>
      </w:pPr>
    </w:p>
    <w:p w14:paraId="78402502" w14:textId="77777777" w:rsidR="000213E2" w:rsidRPr="00AA341D" w:rsidRDefault="000213E2" w:rsidP="00295A4E">
      <w:pPr>
        <w:spacing w:line="240" w:lineRule="auto"/>
        <w:ind w:firstLine="709"/>
        <w:jc w:val="both"/>
        <w:rPr>
          <w:rFonts w:ascii="Times New Roman" w:hAnsi="Times New Roman" w:cs="Times New Roman"/>
          <w:sz w:val="24"/>
          <w:szCs w:val="24"/>
        </w:rPr>
      </w:pPr>
    </w:p>
    <w:p w14:paraId="1B14DBD7" w14:textId="6C2DFF01" w:rsidR="00295A4E" w:rsidRPr="00295A4E" w:rsidRDefault="00295A4E" w:rsidP="00295A4E">
      <w:pPr>
        <w:spacing w:line="240" w:lineRule="auto"/>
        <w:ind w:firstLine="709"/>
        <w:jc w:val="both"/>
        <w:rPr>
          <w:rFonts w:ascii="Times New Roman" w:hAnsi="Times New Roman" w:cs="Times New Roman"/>
          <w:sz w:val="24"/>
          <w:szCs w:val="24"/>
        </w:rPr>
      </w:pPr>
      <w:r w:rsidRPr="00295A4E">
        <w:rPr>
          <w:rFonts w:ascii="Times New Roman" w:hAnsi="Times New Roman" w:cs="Times New Roman"/>
          <w:sz w:val="24"/>
          <w:szCs w:val="24"/>
        </w:rPr>
        <w:t>Od roztočení druhého kola Cimrmanových her hrajeme výhradně ve stabilním složení – Josef Boháč, Jan Brácha, Pavel Kostečka, Jaroslav Pánek, Vojtěch Říha a Milan Vaněk.</w:t>
      </w:r>
    </w:p>
    <w:p w14:paraId="0A42915D" w14:textId="222DB08C" w:rsidR="00295A4E" w:rsidRPr="00295A4E" w:rsidRDefault="00295A4E" w:rsidP="00295A4E">
      <w:pPr>
        <w:spacing w:line="240" w:lineRule="auto"/>
        <w:ind w:firstLine="709"/>
        <w:jc w:val="both"/>
        <w:rPr>
          <w:rFonts w:ascii="Times New Roman" w:hAnsi="Times New Roman" w:cs="Times New Roman"/>
          <w:sz w:val="24"/>
          <w:szCs w:val="24"/>
        </w:rPr>
      </w:pPr>
      <w:r w:rsidRPr="00295A4E">
        <w:rPr>
          <w:rFonts w:ascii="Times New Roman" w:hAnsi="Times New Roman" w:cs="Times New Roman"/>
          <w:sz w:val="24"/>
          <w:szCs w:val="24"/>
        </w:rPr>
        <w:t>Příští rok se můžete těšit na „Vraždu v salónním kupé“. Jen nechci vidět, kdo se vyhoupne do hrazdy v roli inspektora Trachty.</w:t>
      </w:r>
    </w:p>
    <w:p w14:paraId="62D17C3F" w14:textId="0D01319C" w:rsidR="00AB09D2" w:rsidRDefault="00295A4E" w:rsidP="00607ABE">
      <w:pPr>
        <w:spacing w:line="240" w:lineRule="auto"/>
        <w:ind w:firstLine="709"/>
        <w:contextualSpacing/>
        <w:jc w:val="both"/>
        <w:rPr>
          <w:rFonts w:ascii="Times New Roman" w:hAnsi="Times New Roman" w:cs="Times New Roman"/>
          <w:sz w:val="24"/>
          <w:szCs w:val="24"/>
        </w:rPr>
      </w:pPr>
      <w:r w:rsidRPr="00295A4E">
        <w:rPr>
          <w:rFonts w:ascii="Times New Roman" w:hAnsi="Times New Roman" w:cs="Times New Roman"/>
          <w:sz w:val="24"/>
          <w:szCs w:val="24"/>
        </w:rPr>
        <w:t>A v dalším díle zpravodaje se podíváme na kulisáky.</w:t>
      </w:r>
      <w:r w:rsidR="00AB09D2">
        <w:rPr>
          <w:rFonts w:ascii="Times New Roman" w:hAnsi="Times New Roman" w:cs="Times New Roman"/>
          <w:sz w:val="24"/>
          <w:szCs w:val="24"/>
        </w:rPr>
        <w:t xml:space="preserve"> </w:t>
      </w:r>
    </w:p>
    <w:p w14:paraId="6E04C8BC" w14:textId="2B6FBB7C" w:rsidR="00013549" w:rsidRDefault="00013549" w:rsidP="00607ABE">
      <w:pPr>
        <w:spacing w:line="240" w:lineRule="auto"/>
        <w:ind w:firstLine="709"/>
        <w:contextualSpacing/>
        <w:jc w:val="both"/>
        <w:rPr>
          <w:rFonts w:ascii="Times New Roman" w:hAnsi="Times New Roman" w:cs="Times New Roman"/>
          <w:sz w:val="24"/>
          <w:szCs w:val="24"/>
        </w:rPr>
      </w:pPr>
    </w:p>
    <w:p w14:paraId="3D0604EB" w14:textId="43119516" w:rsidR="00C04D95" w:rsidRDefault="00C04D95" w:rsidP="00C04D95">
      <w:pPr>
        <w:spacing w:line="240" w:lineRule="auto"/>
        <w:ind w:firstLine="709"/>
        <w:contextualSpacing/>
        <w:jc w:val="right"/>
        <w:rPr>
          <w:rFonts w:ascii="Times New Roman" w:hAnsi="Times New Roman" w:cs="Times New Roman"/>
          <w:b/>
          <w:sz w:val="28"/>
          <w:szCs w:val="28"/>
        </w:rPr>
      </w:pPr>
      <w:r w:rsidRPr="00295A4E">
        <w:rPr>
          <w:rFonts w:ascii="Times New Roman" w:hAnsi="Times New Roman" w:cs="Times New Roman"/>
          <w:sz w:val="24"/>
          <w:szCs w:val="24"/>
        </w:rPr>
        <w:t>S divadelním pozdravem „čert je vem“</w:t>
      </w:r>
      <w:r w:rsidRPr="00AB09D2">
        <w:rPr>
          <w:rFonts w:ascii="Times New Roman" w:hAnsi="Times New Roman" w:cs="Times New Roman"/>
          <w:b/>
          <w:sz w:val="28"/>
          <w:szCs w:val="28"/>
        </w:rPr>
        <w:t xml:space="preserve"> </w:t>
      </w:r>
    </w:p>
    <w:p w14:paraId="2AF784D6" w14:textId="12E09C48" w:rsidR="00C04D95" w:rsidRDefault="00C04D95" w:rsidP="00C04D95">
      <w:pPr>
        <w:spacing w:line="240" w:lineRule="auto"/>
        <w:ind w:firstLine="709"/>
        <w:contextualSpacing/>
        <w:jc w:val="right"/>
        <w:rPr>
          <w:rFonts w:ascii="Times New Roman" w:hAnsi="Times New Roman" w:cs="Times New Roman"/>
          <w:b/>
          <w:sz w:val="28"/>
          <w:szCs w:val="28"/>
        </w:rPr>
      </w:pPr>
      <w:r w:rsidRPr="00AB09D2">
        <w:rPr>
          <w:rFonts w:ascii="Times New Roman" w:hAnsi="Times New Roman" w:cs="Times New Roman"/>
          <w:b/>
          <w:sz w:val="24"/>
          <w:szCs w:val="28"/>
        </w:rPr>
        <w:t>Milan Vaňek</w:t>
      </w:r>
    </w:p>
    <w:p w14:paraId="4E6177D5" w14:textId="77777777" w:rsidR="00013549" w:rsidRDefault="00013549" w:rsidP="00607ABE">
      <w:pPr>
        <w:spacing w:line="240" w:lineRule="auto"/>
        <w:ind w:firstLine="709"/>
        <w:contextualSpacing/>
        <w:jc w:val="both"/>
        <w:rPr>
          <w:rFonts w:ascii="Times New Roman" w:hAnsi="Times New Roman" w:cs="Times New Roman"/>
          <w:sz w:val="24"/>
          <w:szCs w:val="24"/>
        </w:rPr>
      </w:pPr>
    </w:p>
    <w:p w14:paraId="0C3F12F4" w14:textId="0FC457E5" w:rsidR="00013549" w:rsidRDefault="00013549" w:rsidP="00607ABE">
      <w:pPr>
        <w:spacing w:line="240" w:lineRule="auto"/>
        <w:ind w:firstLine="709"/>
        <w:contextualSpacing/>
        <w:jc w:val="both"/>
        <w:rPr>
          <w:rFonts w:ascii="Times New Roman" w:hAnsi="Times New Roman" w:cs="Times New Roman"/>
          <w:b/>
          <w:sz w:val="28"/>
          <w:szCs w:val="28"/>
        </w:rPr>
      </w:pPr>
    </w:p>
    <w:p w14:paraId="7909C41D" w14:textId="77777777" w:rsidR="000213E2" w:rsidRDefault="000213E2" w:rsidP="00BC017A">
      <w:pPr>
        <w:spacing w:line="240" w:lineRule="auto"/>
        <w:ind w:firstLine="709"/>
        <w:jc w:val="center"/>
        <w:rPr>
          <w:rFonts w:ascii="Times New Roman" w:hAnsi="Times New Roman" w:cs="Times New Roman"/>
          <w:b/>
          <w:sz w:val="32"/>
          <w:szCs w:val="32"/>
          <w:u w:val="single"/>
        </w:rPr>
      </w:pPr>
    </w:p>
    <w:p w14:paraId="38E7E78D" w14:textId="77777777" w:rsidR="009B710E" w:rsidRPr="009B710E" w:rsidRDefault="009B710E" w:rsidP="00BC017A">
      <w:pPr>
        <w:spacing w:line="240" w:lineRule="auto"/>
        <w:ind w:firstLine="709"/>
        <w:jc w:val="center"/>
        <w:rPr>
          <w:rFonts w:ascii="Times New Roman" w:hAnsi="Times New Roman" w:cs="Times New Roman"/>
          <w:b/>
          <w:sz w:val="32"/>
          <w:szCs w:val="32"/>
          <w:u w:val="single"/>
        </w:rPr>
      </w:pPr>
      <w:r w:rsidRPr="009B710E">
        <w:rPr>
          <w:rFonts w:ascii="Times New Roman" w:hAnsi="Times New Roman" w:cs="Times New Roman"/>
          <w:b/>
          <w:sz w:val="32"/>
          <w:szCs w:val="32"/>
          <w:u w:val="single"/>
        </w:rPr>
        <w:t>Mimoňské akce v multifunkčním vzdělávacím středisku v Hlavatcích v roce 2018</w:t>
      </w:r>
    </w:p>
    <w:p w14:paraId="33AADE6C" w14:textId="77777777" w:rsidR="009B710E" w:rsidRPr="009B710E" w:rsidRDefault="009B710E" w:rsidP="00287511">
      <w:pPr>
        <w:ind w:firstLine="709"/>
        <w:jc w:val="both"/>
        <w:rPr>
          <w:rFonts w:ascii="Times New Roman" w:hAnsi="Times New Roman" w:cs="Times New Roman"/>
          <w:sz w:val="24"/>
          <w:szCs w:val="24"/>
        </w:rPr>
      </w:pPr>
      <w:r w:rsidRPr="009B710E">
        <w:rPr>
          <w:rFonts w:ascii="Times New Roman" w:hAnsi="Times New Roman" w:cs="Times New Roman"/>
          <w:sz w:val="24"/>
          <w:szCs w:val="24"/>
        </w:rPr>
        <w:t xml:space="preserve">V průběhu kalendářního roku 2018 se v multifunkčním středisku v Hlavatcích konalo 20 vzdělávacích akcí, které souvisejí s činností našeho spolku Ve škole i mimo ni, z. s. založeného v roce 2007 jako „Občanské sdružení ve škole i mimo ni“. Sedmnáct z těchto akcí byly „mimoňské“ akce (tedy akce, které v plném rozsahu zajišťuje spolek) 3 akce byly akce zajišťované ve spolupráci (organizační zabezpečení červnového kurzu pro Gymnázium Pierra de Coubertina) či akce zprostředkované (setkání mykologů v dubnu a zářijový seminář osobnostně sociálního rozvoje pro pedagogy z táborských středních škol). </w:t>
      </w:r>
    </w:p>
    <w:p w14:paraId="3D2392AD" w14:textId="77777777" w:rsidR="009B710E" w:rsidRPr="009B710E" w:rsidRDefault="009B710E" w:rsidP="00287511">
      <w:pPr>
        <w:ind w:firstLine="709"/>
        <w:jc w:val="both"/>
        <w:rPr>
          <w:rFonts w:ascii="Times New Roman" w:hAnsi="Times New Roman" w:cs="Times New Roman"/>
          <w:sz w:val="24"/>
          <w:szCs w:val="24"/>
        </w:rPr>
      </w:pPr>
      <w:r w:rsidRPr="009B710E">
        <w:rPr>
          <w:rFonts w:ascii="Times New Roman" w:hAnsi="Times New Roman" w:cs="Times New Roman"/>
          <w:sz w:val="24"/>
          <w:szCs w:val="24"/>
        </w:rPr>
        <w:lastRenderedPageBreak/>
        <w:t xml:space="preserve">Nejdelší historii, sahající na počátek fungování střediska, mají </w:t>
      </w:r>
      <w:r w:rsidRPr="009B710E">
        <w:rPr>
          <w:rFonts w:ascii="Times New Roman" w:hAnsi="Times New Roman" w:cs="Times New Roman"/>
          <w:b/>
          <w:sz w:val="24"/>
          <w:szCs w:val="24"/>
        </w:rPr>
        <w:t>adaptační kurzy „Spolu mimo školu“</w:t>
      </w:r>
      <w:r w:rsidRPr="009B710E">
        <w:rPr>
          <w:rFonts w:ascii="Times New Roman" w:hAnsi="Times New Roman" w:cs="Times New Roman"/>
          <w:sz w:val="24"/>
          <w:szCs w:val="24"/>
        </w:rPr>
        <w:t xml:space="preserve"> pro studenty prvních ročníků Gymnázia Pierra de Coubertina. První akci tohoto typu jsme uskutečnili v roce 2010, v letošním roce, stejně jako v letech předchozích, jsme uspořádali 3 adaptační kurzy. </w:t>
      </w:r>
    </w:p>
    <w:p w14:paraId="18BECE97" w14:textId="3CE41224" w:rsidR="009B710E" w:rsidRPr="009B710E" w:rsidRDefault="009B710E" w:rsidP="00287511">
      <w:pPr>
        <w:ind w:firstLine="709"/>
        <w:jc w:val="both"/>
        <w:rPr>
          <w:rFonts w:ascii="Times New Roman" w:hAnsi="Times New Roman" w:cs="Times New Roman"/>
          <w:sz w:val="24"/>
          <w:szCs w:val="24"/>
        </w:rPr>
      </w:pPr>
      <w:r w:rsidRPr="009B710E">
        <w:rPr>
          <w:rFonts w:ascii="Times New Roman" w:hAnsi="Times New Roman" w:cs="Times New Roman"/>
          <w:sz w:val="24"/>
          <w:szCs w:val="24"/>
        </w:rPr>
        <w:t xml:space="preserve">Historicky druhou „nejstarší“ vzdělávací oblastí v rámci naší činnosti je oblast </w:t>
      </w:r>
      <w:r w:rsidRPr="009B710E">
        <w:rPr>
          <w:rFonts w:ascii="Times New Roman" w:hAnsi="Times New Roman" w:cs="Times New Roman"/>
          <w:b/>
          <w:sz w:val="24"/>
          <w:szCs w:val="24"/>
        </w:rPr>
        <w:t>Praktický průvodce mikrosvětem</w:t>
      </w:r>
      <w:r w:rsidRPr="009B710E">
        <w:rPr>
          <w:rFonts w:ascii="Times New Roman" w:hAnsi="Times New Roman" w:cs="Times New Roman"/>
          <w:sz w:val="24"/>
          <w:szCs w:val="24"/>
        </w:rPr>
        <w:t xml:space="preserve">. Vytvořili jsme databázi badatelských úloh (2009 – 2011), kterou provozujeme a školám poskytujeme zdarma a v návaznosti na tuto databázi pořádáme vzdělávací aktivity. V uplynulém roce se konaly 4 akce „Mikrosvěta“ – dva jednodenní semináře pro pedagogy základních a středních škol (květen, říjen) a dvě souběžně probíhající letní pětidenní akce Dobrodružství (nejen) v mikrosvětě pro děti a mládež a Letní škola praktické biologie pro učitele přírodopisu a biologie (červenec). </w:t>
      </w:r>
    </w:p>
    <w:p w14:paraId="6B08453A" w14:textId="233854DA" w:rsidR="009B710E" w:rsidRPr="009B710E" w:rsidRDefault="009B710E" w:rsidP="00287511">
      <w:pPr>
        <w:ind w:firstLine="709"/>
        <w:jc w:val="both"/>
        <w:rPr>
          <w:rFonts w:ascii="Times New Roman" w:hAnsi="Times New Roman" w:cs="Times New Roman"/>
          <w:sz w:val="24"/>
          <w:szCs w:val="24"/>
        </w:rPr>
      </w:pPr>
      <w:r w:rsidRPr="009B710E">
        <w:rPr>
          <w:rFonts w:ascii="Times New Roman" w:hAnsi="Times New Roman" w:cs="Times New Roman"/>
          <w:sz w:val="24"/>
          <w:szCs w:val="24"/>
        </w:rPr>
        <w:t xml:space="preserve">Nejmladším směrem, který je spojen s činností „mimoňů“ ve vzdělávacím středisku je realizace vzdělávacích kurzů </w:t>
      </w:r>
      <w:r w:rsidRPr="009B710E">
        <w:rPr>
          <w:rFonts w:ascii="Times New Roman" w:hAnsi="Times New Roman" w:cs="Times New Roman"/>
          <w:b/>
          <w:sz w:val="24"/>
          <w:szCs w:val="24"/>
        </w:rPr>
        <w:t>První pomoc prožitkem</w:t>
      </w:r>
      <w:r w:rsidRPr="009B710E">
        <w:rPr>
          <w:rFonts w:ascii="Times New Roman" w:hAnsi="Times New Roman" w:cs="Times New Roman"/>
          <w:sz w:val="24"/>
          <w:szCs w:val="24"/>
        </w:rPr>
        <w:t>. Akcí tohoto typu se koná největší počet. V roce 2018 to bylo 10 kurzů – z toho 6 bylo pro pedagogy a veřejnost a 4 kurzy byly uspořádány pro firemní klienty. Partnerem vzdělávání v první pomoci je od začátku tohoto projektu, tedy od roku 2011,</w:t>
      </w:r>
      <w:r w:rsidRPr="009B710E">
        <w:rPr>
          <w:rFonts w:ascii="Times New Roman" w:hAnsi="Times New Roman" w:cs="Times New Roman"/>
          <w:b/>
          <w:sz w:val="24"/>
          <w:szCs w:val="24"/>
        </w:rPr>
        <w:t xml:space="preserve"> Zdravotnická záchranná služba Jihočeského kraje</w:t>
      </w:r>
      <w:r w:rsidRPr="009B710E">
        <w:rPr>
          <w:rFonts w:ascii="Times New Roman" w:hAnsi="Times New Roman" w:cs="Times New Roman"/>
          <w:sz w:val="24"/>
          <w:szCs w:val="24"/>
        </w:rPr>
        <w:t xml:space="preserve">. Na našich kurzech první pomoci se podílí řada občanů obce Hlavatce v roli příležitostných figurantů. </w:t>
      </w:r>
    </w:p>
    <w:p w14:paraId="3E5CE3F1" w14:textId="743F51E0" w:rsidR="00C04D95" w:rsidRDefault="00D544E1" w:rsidP="00287511">
      <w:pPr>
        <w:ind w:firstLine="709"/>
        <w:jc w:val="both"/>
        <w:rPr>
          <w:rFonts w:ascii="Times New Roman" w:hAnsi="Times New Roman" w:cs="Times New Roman"/>
          <w:b/>
          <w:sz w:val="24"/>
          <w:szCs w:val="24"/>
        </w:rPr>
      </w:pPr>
      <w:r>
        <w:rPr>
          <w:noProof/>
          <w:lang w:eastAsia="cs-CZ"/>
        </w:rPr>
        <w:drawing>
          <wp:anchor distT="0" distB="0" distL="114300" distR="114300" simplePos="0" relativeHeight="251635200" behindDoc="1" locked="0" layoutInCell="1" allowOverlap="1" wp14:anchorId="5A0F351C" wp14:editId="192577D8">
            <wp:simplePos x="0" y="0"/>
            <wp:positionH relativeFrom="margin">
              <wp:posOffset>3276600</wp:posOffset>
            </wp:positionH>
            <wp:positionV relativeFrom="paragraph">
              <wp:posOffset>3810</wp:posOffset>
            </wp:positionV>
            <wp:extent cx="3367405" cy="1931035"/>
            <wp:effectExtent l="0" t="0" r="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367405" cy="1931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04D95">
        <w:rPr>
          <w:noProof/>
          <w:lang w:eastAsia="cs-CZ"/>
        </w:rPr>
        <w:drawing>
          <wp:anchor distT="0" distB="0" distL="114300" distR="114300" simplePos="0" relativeHeight="251636224" behindDoc="1" locked="0" layoutInCell="1" allowOverlap="1" wp14:anchorId="6CFD4BCF" wp14:editId="3C34E421">
            <wp:simplePos x="0" y="0"/>
            <wp:positionH relativeFrom="margin">
              <wp:posOffset>0</wp:posOffset>
            </wp:positionH>
            <wp:positionV relativeFrom="paragraph">
              <wp:posOffset>13970</wp:posOffset>
            </wp:positionV>
            <wp:extent cx="3074670" cy="2486025"/>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74670"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16BEC" w14:textId="16981DD1" w:rsidR="00C04D95" w:rsidRDefault="00C04D95" w:rsidP="00287511">
      <w:pPr>
        <w:ind w:firstLine="709"/>
        <w:jc w:val="both"/>
        <w:rPr>
          <w:rFonts w:ascii="Times New Roman" w:hAnsi="Times New Roman" w:cs="Times New Roman"/>
          <w:b/>
          <w:sz w:val="24"/>
          <w:szCs w:val="24"/>
        </w:rPr>
      </w:pPr>
    </w:p>
    <w:p w14:paraId="27B5E845" w14:textId="77777777" w:rsidR="00C04D95" w:rsidRDefault="00C04D95" w:rsidP="00287511">
      <w:pPr>
        <w:ind w:firstLine="709"/>
        <w:jc w:val="both"/>
        <w:rPr>
          <w:rFonts w:ascii="Times New Roman" w:hAnsi="Times New Roman" w:cs="Times New Roman"/>
          <w:b/>
          <w:sz w:val="24"/>
          <w:szCs w:val="24"/>
        </w:rPr>
      </w:pPr>
    </w:p>
    <w:p w14:paraId="089C6700" w14:textId="08B18BF8" w:rsidR="00C04D95" w:rsidRDefault="00C04D95" w:rsidP="00287511">
      <w:pPr>
        <w:ind w:firstLine="709"/>
        <w:jc w:val="both"/>
        <w:rPr>
          <w:rFonts w:ascii="Times New Roman" w:hAnsi="Times New Roman" w:cs="Times New Roman"/>
          <w:b/>
          <w:sz w:val="24"/>
          <w:szCs w:val="24"/>
        </w:rPr>
      </w:pPr>
    </w:p>
    <w:p w14:paraId="73282CDC" w14:textId="77777777" w:rsidR="00C04D95" w:rsidRDefault="00C04D95" w:rsidP="00287511">
      <w:pPr>
        <w:ind w:firstLine="709"/>
        <w:jc w:val="both"/>
        <w:rPr>
          <w:rFonts w:ascii="Times New Roman" w:hAnsi="Times New Roman" w:cs="Times New Roman"/>
          <w:b/>
          <w:sz w:val="24"/>
          <w:szCs w:val="24"/>
        </w:rPr>
      </w:pPr>
    </w:p>
    <w:p w14:paraId="674DE729" w14:textId="1F2BC89B" w:rsidR="00C04D95" w:rsidRDefault="00C04D95" w:rsidP="00287511">
      <w:pPr>
        <w:ind w:firstLine="709"/>
        <w:jc w:val="both"/>
        <w:rPr>
          <w:rFonts w:ascii="Times New Roman" w:hAnsi="Times New Roman" w:cs="Times New Roman"/>
          <w:b/>
          <w:sz w:val="24"/>
          <w:szCs w:val="24"/>
        </w:rPr>
      </w:pPr>
    </w:p>
    <w:p w14:paraId="58F3B892" w14:textId="77777777" w:rsidR="000213E2" w:rsidRDefault="000213E2" w:rsidP="00891BFE">
      <w:pPr>
        <w:ind w:firstLine="709"/>
        <w:jc w:val="both"/>
        <w:rPr>
          <w:rFonts w:ascii="Times New Roman" w:hAnsi="Times New Roman" w:cs="Times New Roman"/>
          <w:b/>
          <w:sz w:val="24"/>
          <w:szCs w:val="24"/>
        </w:rPr>
      </w:pPr>
    </w:p>
    <w:p w14:paraId="18FCB13A" w14:textId="77777777" w:rsidR="000213E2" w:rsidRDefault="000213E2" w:rsidP="00891BFE">
      <w:pPr>
        <w:ind w:firstLine="709"/>
        <w:jc w:val="both"/>
        <w:rPr>
          <w:rFonts w:ascii="Times New Roman" w:hAnsi="Times New Roman" w:cs="Times New Roman"/>
          <w:b/>
          <w:sz w:val="24"/>
          <w:szCs w:val="24"/>
        </w:rPr>
      </w:pPr>
    </w:p>
    <w:p w14:paraId="3127BF09" w14:textId="77777777" w:rsidR="000213E2" w:rsidRDefault="000213E2" w:rsidP="00891BFE">
      <w:pPr>
        <w:ind w:firstLine="709"/>
        <w:jc w:val="both"/>
        <w:rPr>
          <w:rFonts w:ascii="Times New Roman" w:hAnsi="Times New Roman" w:cs="Times New Roman"/>
          <w:b/>
          <w:sz w:val="24"/>
          <w:szCs w:val="24"/>
        </w:rPr>
      </w:pPr>
    </w:p>
    <w:p w14:paraId="5390DAEE" w14:textId="77777777" w:rsidR="00AA341D" w:rsidRDefault="00AA341D" w:rsidP="00891BFE">
      <w:pPr>
        <w:ind w:firstLine="709"/>
        <w:jc w:val="both"/>
        <w:rPr>
          <w:rFonts w:ascii="Times New Roman" w:hAnsi="Times New Roman" w:cs="Times New Roman"/>
          <w:b/>
          <w:sz w:val="24"/>
          <w:szCs w:val="24"/>
        </w:rPr>
      </w:pPr>
    </w:p>
    <w:p w14:paraId="083F68C1" w14:textId="77777777" w:rsidR="00891BFE" w:rsidRDefault="009B710E" w:rsidP="00891BFE">
      <w:pPr>
        <w:ind w:firstLine="709"/>
        <w:jc w:val="both"/>
        <w:rPr>
          <w:rFonts w:ascii="Times New Roman" w:hAnsi="Times New Roman" w:cs="Times New Roman"/>
          <w:sz w:val="24"/>
          <w:szCs w:val="24"/>
        </w:rPr>
      </w:pPr>
      <w:r w:rsidRPr="009B710E">
        <w:rPr>
          <w:rFonts w:ascii="Times New Roman" w:hAnsi="Times New Roman" w:cs="Times New Roman"/>
          <w:b/>
          <w:sz w:val="24"/>
          <w:szCs w:val="24"/>
        </w:rPr>
        <w:t>Jako poděkování za podporu</w:t>
      </w:r>
      <w:r w:rsidRPr="009B710E">
        <w:rPr>
          <w:rFonts w:ascii="Times New Roman" w:hAnsi="Times New Roman" w:cs="Times New Roman"/>
          <w:sz w:val="24"/>
          <w:szCs w:val="24"/>
        </w:rPr>
        <w:t xml:space="preserve"> naší činnosti </w:t>
      </w:r>
      <w:r w:rsidRPr="009B710E">
        <w:rPr>
          <w:rFonts w:ascii="Times New Roman" w:hAnsi="Times New Roman" w:cs="Times New Roman"/>
          <w:b/>
          <w:sz w:val="24"/>
          <w:szCs w:val="24"/>
        </w:rPr>
        <w:t>a spolupráci</w:t>
      </w:r>
      <w:r w:rsidRPr="009B710E">
        <w:rPr>
          <w:rFonts w:ascii="Times New Roman" w:hAnsi="Times New Roman" w:cs="Times New Roman"/>
          <w:sz w:val="24"/>
          <w:szCs w:val="24"/>
        </w:rPr>
        <w:t xml:space="preserve"> při realizaci kurzů jsme v minulosti již dvakrát uspořádali </w:t>
      </w:r>
      <w:r w:rsidRPr="009B710E">
        <w:rPr>
          <w:rFonts w:ascii="Times New Roman" w:hAnsi="Times New Roman" w:cs="Times New Roman"/>
          <w:b/>
          <w:sz w:val="24"/>
          <w:szCs w:val="24"/>
        </w:rPr>
        <w:t xml:space="preserve">kurz První pomoc – OPEN </w:t>
      </w:r>
      <w:r w:rsidRPr="009B710E">
        <w:rPr>
          <w:rFonts w:ascii="Times New Roman" w:hAnsi="Times New Roman" w:cs="Times New Roman"/>
          <w:sz w:val="24"/>
          <w:szCs w:val="24"/>
        </w:rPr>
        <w:t>pro občany obce Hlavatce, Vyhnanice a Debrník</w:t>
      </w:r>
      <w:r w:rsidRPr="009B710E">
        <w:rPr>
          <w:rFonts w:ascii="Times New Roman" w:hAnsi="Times New Roman" w:cs="Times New Roman"/>
          <w:b/>
          <w:sz w:val="24"/>
          <w:szCs w:val="24"/>
        </w:rPr>
        <w:t xml:space="preserve"> </w:t>
      </w:r>
      <w:r w:rsidRPr="009B710E">
        <w:rPr>
          <w:rFonts w:ascii="Times New Roman" w:hAnsi="Times New Roman" w:cs="Times New Roman"/>
          <w:sz w:val="24"/>
          <w:szCs w:val="24"/>
        </w:rPr>
        <w:t xml:space="preserve">(2012, 2014). </w:t>
      </w:r>
      <w:r w:rsidRPr="009B710E">
        <w:rPr>
          <w:rFonts w:ascii="Times New Roman" w:hAnsi="Times New Roman" w:cs="Times New Roman"/>
          <w:b/>
          <w:sz w:val="24"/>
          <w:szCs w:val="24"/>
        </w:rPr>
        <w:t>V roce 2019 plánujeme další kolo této akce</w:t>
      </w:r>
      <w:r w:rsidRPr="009B710E">
        <w:rPr>
          <w:rFonts w:ascii="Times New Roman" w:hAnsi="Times New Roman" w:cs="Times New Roman"/>
          <w:sz w:val="24"/>
          <w:szCs w:val="24"/>
        </w:rPr>
        <w:t xml:space="preserve">. Podnětem se nám stala reakce Majky Pecháčkové, když jsme se potkali v průběhu jedné z našich cvičných akcí před samoobsluhou: </w:t>
      </w:r>
      <w:r w:rsidRPr="009B710E">
        <w:rPr>
          <w:rFonts w:ascii="Times New Roman" w:hAnsi="Times New Roman" w:cs="Times New Roman"/>
          <w:i/>
          <w:sz w:val="24"/>
          <w:szCs w:val="24"/>
        </w:rPr>
        <w:t>„Jé, já bych zas tak šla na kurz“…</w:t>
      </w:r>
      <w:r w:rsidRPr="009B710E">
        <w:rPr>
          <w:rFonts w:ascii="Times New Roman" w:hAnsi="Times New Roman" w:cs="Times New Roman"/>
          <w:sz w:val="24"/>
          <w:szCs w:val="24"/>
        </w:rPr>
        <w:t xml:space="preserve"> Jsme připraveni pro Vás kurz uskutečnit a Majka si vzala za úkol sehnat dostatek lidí. My touto cestou chceme tomu náboru pomoci a tak </w:t>
      </w:r>
      <w:r w:rsidRPr="009B710E">
        <w:rPr>
          <w:rFonts w:ascii="Times New Roman" w:hAnsi="Times New Roman" w:cs="Times New Roman"/>
          <w:b/>
          <w:sz w:val="24"/>
          <w:szCs w:val="24"/>
        </w:rPr>
        <w:t xml:space="preserve">ZVEME ZÁJEMCE O VZDĚLÁVÁNÍ </w:t>
      </w:r>
      <w:r w:rsidRPr="009B710E">
        <w:rPr>
          <w:rFonts w:ascii="Times New Roman" w:hAnsi="Times New Roman" w:cs="Times New Roman"/>
          <w:sz w:val="24"/>
          <w:szCs w:val="24"/>
        </w:rPr>
        <w:t xml:space="preserve">(či opakování naučeného) </w:t>
      </w:r>
      <w:r w:rsidRPr="009B710E">
        <w:rPr>
          <w:rFonts w:ascii="Times New Roman" w:hAnsi="Times New Roman" w:cs="Times New Roman"/>
          <w:b/>
          <w:sz w:val="24"/>
          <w:szCs w:val="24"/>
        </w:rPr>
        <w:t xml:space="preserve">V PRVNÍ POMOCI na </w:t>
      </w:r>
      <w:r w:rsidRPr="009B710E">
        <w:rPr>
          <w:rFonts w:ascii="Times New Roman" w:hAnsi="Times New Roman" w:cs="Times New Roman"/>
          <w:sz w:val="24"/>
          <w:szCs w:val="24"/>
        </w:rPr>
        <w:t>jednodenní kurz</w:t>
      </w:r>
      <w:r w:rsidRPr="009B710E">
        <w:rPr>
          <w:rFonts w:ascii="Times New Roman" w:hAnsi="Times New Roman" w:cs="Times New Roman"/>
          <w:b/>
          <w:sz w:val="24"/>
          <w:szCs w:val="24"/>
        </w:rPr>
        <w:t xml:space="preserve"> PPP – OPEN </w:t>
      </w:r>
      <w:r w:rsidRPr="009B710E">
        <w:rPr>
          <w:rFonts w:ascii="Times New Roman" w:hAnsi="Times New Roman" w:cs="Times New Roman"/>
          <w:sz w:val="24"/>
          <w:szCs w:val="24"/>
        </w:rPr>
        <w:t xml:space="preserve">pro občany obce Hlavatce, Vyhnanice a Debrník. Kurz je naplánován </w:t>
      </w:r>
      <w:r w:rsidRPr="009B710E">
        <w:rPr>
          <w:rFonts w:ascii="Times New Roman" w:hAnsi="Times New Roman" w:cs="Times New Roman"/>
          <w:b/>
          <w:sz w:val="24"/>
          <w:szCs w:val="24"/>
        </w:rPr>
        <w:t>na sobotu 13. dubna cca od 8.30 do 17.00 hodin</w:t>
      </w:r>
      <w:r w:rsidRPr="009B710E">
        <w:rPr>
          <w:rFonts w:ascii="Times New Roman" w:hAnsi="Times New Roman" w:cs="Times New Roman"/>
          <w:sz w:val="24"/>
          <w:szCs w:val="24"/>
        </w:rPr>
        <w:t xml:space="preserve"> ve vzdělávacím středisku v Hlavatcích. Podrobnější informace budou k dispozici v průběhu ledna. </w:t>
      </w:r>
    </w:p>
    <w:p w14:paraId="0B88034A" w14:textId="03A26199" w:rsidR="009B710E" w:rsidRPr="00E91433" w:rsidRDefault="000D29F7" w:rsidP="00891BFE">
      <w:pPr>
        <w:ind w:firstLine="709"/>
        <w:contextualSpacing/>
        <w:jc w:val="right"/>
        <w:rPr>
          <w:rFonts w:ascii="Times New Roman" w:hAnsi="Times New Roman" w:cs="Times New Roman"/>
          <w:b/>
          <w:sz w:val="24"/>
          <w:szCs w:val="28"/>
        </w:rPr>
      </w:pPr>
      <w:r>
        <w:rPr>
          <w:rFonts w:ascii="Times New Roman" w:hAnsi="Times New Roman" w:cs="Times New Roman"/>
          <w:b/>
          <w:sz w:val="24"/>
          <w:szCs w:val="28"/>
        </w:rPr>
        <w:t>M</w:t>
      </w:r>
      <w:r w:rsidR="009B710E" w:rsidRPr="00E91433">
        <w:rPr>
          <w:rFonts w:ascii="Times New Roman" w:hAnsi="Times New Roman" w:cs="Times New Roman"/>
          <w:b/>
          <w:sz w:val="24"/>
          <w:szCs w:val="28"/>
        </w:rPr>
        <w:t>gr. Pavla Trčková</w:t>
      </w:r>
    </w:p>
    <w:p w14:paraId="26276D07" w14:textId="0786E7E1" w:rsidR="00C04D95" w:rsidRDefault="00E91433" w:rsidP="00891BFE">
      <w:pPr>
        <w:spacing w:line="240" w:lineRule="auto"/>
        <w:ind w:firstLine="709"/>
        <w:contextualSpacing/>
        <w:jc w:val="right"/>
        <w:rPr>
          <w:rFonts w:ascii="Times New Roman" w:hAnsi="Times New Roman" w:cs="Times New Roman"/>
          <w:b/>
          <w:sz w:val="24"/>
          <w:szCs w:val="28"/>
        </w:rPr>
      </w:pPr>
      <w:r>
        <w:rPr>
          <w:rFonts w:ascii="Times New Roman" w:hAnsi="Times New Roman" w:cs="Times New Roman"/>
          <w:b/>
          <w:sz w:val="24"/>
          <w:szCs w:val="28"/>
        </w:rPr>
        <w:t>Členka rady</w:t>
      </w:r>
    </w:p>
    <w:p w14:paraId="7BF2D3DE" w14:textId="518E69E0" w:rsidR="009B710E" w:rsidRPr="00E91433" w:rsidRDefault="000D29F7" w:rsidP="00891BFE">
      <w:pPr>
        <w:spacing w:line="240" w:lineRule="auto"/>
        <w:ind w:firstLine="709"/>
        <w:contextualSpacing/>
        <w:jc w:val="right"/>
        <w:rPr>
          <w:rFonts w:ascii="Times New Roman" w:hAnsi="Times New Roman" w:cs="Times New Roman"/>
          <w:b/>
          <w:sz w:val="24"/>
          <w:szCs w:val="28"/>
        </w:rPr>
      </w:pPr>
      <w:r w:rsidRPr="00E91433">
        <w:rPr>
          <w:rFonts w:ascii="Times New Roman" w:hAnsi="Times New Roman" w:cs="Times New Roman"/>
          <w:b/>
          <w:sz w:val="24"/>
          <w:szCs w:val="28"/>
        </w:rPr>
        <w:t>Ve škole i mimo ni, z.s.</w:t>
      </w:r>
    </w:p>
    <w:p w14:paraId="2DB6EF60" w14:textId="4EB1D465" w:rsidR="009B710E" w:rsidRDefault="009B710E" w:rsidP="008275A2">
      <w:pPr>
        <w:spacing w:line="240" w:lineRule="auto"/>
        <w:ind w:firstLine="709"/>
        <w:contextualSpacing/>
        <w:jc w:val="right"/>
        <w:rPr>
          <w:rFonts w:ascii="Times New Roman" w:hAnsi="Times New Roman" w:cs="Times New Roman"/>
          <w:b/>
          <w:sz w:val="24"/>
          <w:szCs w:val="28"/>
        </w:rPr>
      </w:pPr>
    </w:p>
    <w:p w14:paraId="772BCDD3" w14:textId="77777777" w:rsidR="00AA341D" w:rsidRPr="00E91433" w:rsidRDefault="00AA341D" w:rsidP="008275A2">
      <w:pPr>
        <w:spacing w:line="240" w:lineRule="auto"/>
        <w:ind w:firstLine="709"/>
        <w:contextualSpacing/>
        <w:jc w:val="right"/>
        <w:rPr>
          <w:rFonts w:ascii="Times New Roman" w:hAnsi="Times New Roman" w:cs="Times New Roman"/>
          <w:b/>
          <w:sz w:val="24"/>
          <w:szCs w:val="28"/>
        </w:rPr>
      </w:pPr>
    </w:p>
    <w:p w14:paraId="1AA0E134" w14:textId="24B25E52" w:rsidR="000D29F7" w:rsidRPr="008B0E6F" w:rsidRDefault="00C04D95" w:rsidP="00C04D95">
      <w:pPr>
        <w:ind w:firstLine="708"/>
        <w:jc w:val="center"/>
        <w:rPr>
          <w:rFonts w:ascii="Times New Roman" w:hAnsi="Times New Roman" w:cs="Times New Roman"/>
          <w:b/>
          <w:sz w:val="32"/>
          <w:szCs w:val="32"/>
          <w:u w:val="single"/>
        </w:rPr>
      </w:pPr>
      <w:r>
        <w:rPr>
          <w:rFonts w:ascii="Times New Roman" w:hAnsi="Times New Roman" w:cs="Times New Roman"/>
          <w:b/>
          <w:sz w:val="32"/>
          <w:szCs w:val="32"/>
          <w:u w:val="single"/>
        </w:rPr>
        <w:t>N</w:t>
      </w:r>
      <w:r w:rsidR="00E91433">
        <w:rPr>
          <w:rFonts w:ascii="Times New Roman" w:hAnsi="Times New Roman" w:cs="Times New Roman"/>
          <w:b/>
          <w:sz w:val="32"/>
          <w:szCs w:val="32"/>
          <w:u w:val="single"/>
        </w:rPr>
        <w:t>ěkolik slov pana</w:t>
      </w:r>
      <w:r w:rsidR="008B0E6F" w:rsidRPr="008B0E6F">
        <w:rPr>
          <w:rFonts w:ascii="Times New Roman" w:hAnsi="Times New Roman" w:cs="Times New Roman"/>
          <w:b/>
          <w:sz w:val="32"/>
          <w:szCs w:val="32"/>
          <w:u w:val="single"/>
        </w:rPr>
        <w:t xml:space="preserve"> faráře</w:t>
      </w:r>
    </w:p>
    <w:p w14:paraId="2C2EFD9C" w14:textId="15E1CC14" w:rsidR="009B710E" w:rsidRPr="009B710E" w:rsidRDefault="009B710E" w:rsidP="00287511">
      <w:pPr>
        <w:spacing w:after="0" w:line="276" w:lineRule="auto"/>
        <w:ind w:firstLine="709"/>
        <w:jc w:val="both"/>
        <w:rPr>
          <w:rFonts w:ascii="Times New Roman" w:hAnsi="Times New Roman" w:cs="Times New Roman"/>
          <w:sz w:val="24"/>
          <w:szCs w:val="24"/>
        </w:rPr>
      </w:pPr>
      <w:r w:rsidRPr="009B710E">
        <w:rPr>
          <w:rFonts w:ascii="Times New Roman" w:hAnsi="Times New Roman" w:cs="Times New Roman"/>
          <w:sz w:val="24"/>
          <w:szCs w:val="24"/>
        </w:rPr>
        <w:lastRenderedPageBreak/>
        <w:t xml:space="preserve">Milí čtenáři OBECNÍHO ZPRAVODAJE 2018, </w:t>
      </w:r>
      <w:r w:rsidR="00E91433">
        <w:rPr>
          <w:rFonts w:ascii="Times New Roman" w:hAnsi="Times New Roman" w:cs="Times New Roman"/>
          <w:sz w:val="24"/>
          <w:szCs w:val="24"/>
        </w:rPr>
        <w:t xml:space="preserve">v neděli 2. prosince 2018 jsme </w:t>
      </w:r>
      <w:r w:rsidRPr="009B710E">
        <w:rPr>
          <w:rFonts w:ascii="Times New Roman" w:hAnsi="Times New Roman" w:cs="Times New Roman"/>
          <w:sz w:val="24"/>
          <w:szCs w:val="24"/>
        </w:rPr>
        <w:t>opět</w:t>
      </w:r>
      <w:r w:rsidR="00E91433">
        <w:rPr>
          <w:rFonts w:ascii="Times New Roman" w:hAnsi="Times New Roman" w:cs="Times New Roman"/>
          <w:sz w:val="24"/>
          <w:szCs w:val="24"/>
        </w:rPr>
        <w:t xml:space="preserve"> vstoupili </w:t>
      </w:r>
      <w:r w:rsidRPr="009B710E">
        <w:rPr>
          <w:rFonts w:ascii="Times New Roman" w:hAnsi="Times New Roman" w:cs="Times New Roman"/>
          <w:sz w:val="24"/>
          <w:szCs w:val="24"/>
        </w:rPr>
        <w:t>do období, kterému se říká Advent. Advent je dar. Naneštěstí pro nás dar stále více opomíjený. Jeho smyslem vždy bylo pomoci člověku znovu nalézt Boha, a tím sebe. Otázkou, ale je, zda vůbec toužíme po pravdě o Bohu a o sobě. Zda před obojím spíše neutíkáme (v adventu rychleji než jindy).</w:t>
      </w:r>
    </w:p>
    <w:p w14:paraId="21C40BFC" w14:textId="77777777" w:rsidR="009B710E" w:rsidRPr="009B710E" w:rsidRDefault="009B710E" w:rsidP="00287511">
      <w:pPr>
        <w:spacing w:after="0" w:line="276" w:lineRule="auto"/>
        <w:ind w:firstLine="709"/>
        <w:jc w:val="both"/>
        <w:rPr>
          <w:rFonts w:ascii="Times New Roman" w:hAnsi="Times New Roman" w:cs="Times New Roman"/>
          <w:sz w:val="24"/>
          <w:szCs w:val="24"/>
        </w:rPr>
      </w:pPr>
      <w:r w:rsidRPr="009B710E">
        <w:rPr>
          <w:rFonts w:ascii="Times New Roman" w:hAnsi="Times New Roman" w:cs="Times New Roman"/>
          <w:sz w:val="24"/>
          <w:szCs w:val="24"/>
        </w:rPr>
        <w:t>Dostáváme tedy opět do rukou tuto příležitost. Nebude až tak dlouhá. Čím naplníme letošní advent?</w:t>
      </w:r>
    </w:p>
    <w:p w14:paraId="790C92DE" w14:textId="77777777" w:rsidR="009B710E" w:rsidRPr="009B710E" w:rsidRDefault="009B710E" w:rsidP="00287511">
      <w:pPr>
        <w:spacing w:after="0" w:line="276" w:lineRule="auto"/>
        <w:ind w:firstLine="709"/>
        <w:jc w:val="both"/>
        <w:rPr>
          <w:rFonts w:ascii="Times New Roman" w:hAnsi="Times New Roman" w:cs="Times New Roman"/>
          <w:sz w:val="24"/>
          <w:szCs w:val="24"/>
        </w:rPr>
      </w:pPr>
      <w:r w:rsidRPr="009B710E">
        <w:rPr>
          <w:rFonts w:ascii="Times New Roman" w:hAnsi="Times New Roman" w:cs="Times New Roman"/>
          <w:sz w:val="24"/>
          <w:szCs w:val="24"/>
        </w:rPr>
        <w:t>Zkusme si tentokrát vymezit prostor, ve kterém se chceme připravovat na setkání s Bohem setkáváním se sebou. Zkusme si říct: Já přece nemám zapotřebí, já přece nemusím…! (shánět nesehnatelné, honit nedohonitelné, podléhat diktátu, co musím mít a bez čeho bych nebyl).</w:t>
      </w:r>
    </w:p>
    <w:p w14:paraId="726B440F" w14:textId="77777777" w:rsidR="009B710E" w:rsidRPr="009B710E" w:rsidRDefault="009B710E" w:rsidP="00287511">
      <w:pPr>
        <w:spacing w:after="0" w:line="276" w:lineRule="auto"/>
        <w:ind w:firstLine="709"/>
        <w:jc w:val="both"/>
        <w:rPr>
          <w:rFonts w:ascii="Times New Roman" w:hAnsi="Times New Roman" w:cs="Times New Roman"/>
          <w:sz w:val="24"/>
          <w:szCs w:val="24"/>
        </w:rPr>
      </w:pPr>
      <w:r w:rsidRPr="009B710E">
        <w:rPr>
          <w:rFonts w:ascii="Times New Roman" w:hAnsi="Times New Roman" w:cs="Times New Roman"/>
          <w:sz w:val="24"/>
          <w:szCs w:val="24"/>
        </w:rPr>
        <w:t>Nepůjde to beze změny každodenních stereotypů. Nepůjde to bez bedlivého přezkoumání, kdo anebo co mi velí, mluví do života, utváří mé názory, formuje mé postoje.</w:t>
      </w:r>
    </w:p>
    <w:p w14:paraId="181EE591" w14:textId="77777777" w:rsidR="009B710E" w:rsidRPr="009B710E" w:rsidRDefault="009B710E" w:rsidP="00287511">
      <w:pPr>
        <w:spacing w:after="0" w:line="276" w:lineRule="auto"/>
        <w:ind w:firstLine="709"/>
        <w:jc w:val="both"/>
        <w:rPr>
          <w:rFonts w:ascii="Times New Roman" w:hAnsi="Times New Roman" w:cs="Times New Roman"/>
          <w:sz w:val="24"/>
          <w:szCs w:val="24"/>
        </w:rPr>
      </w:pPr>
      <w:r w:rsidRPr="009B710E">
        <w:rPr>
          <w:rFonts w:ascii="Times New Roman" w:hAnsi="Times New Roman" w:cs="Times New Roman"/>
          <w:sz w:val="24"/>
          <w:szCs w:val="24"/>
        </w:rPr>
        <w:t>Přesto je to veliká cesta k velikosti. Cesta, na které by poznenáhlu mohli být zase rodiče více pro své děti a děti pro své rodiče, staří pro mladé a mladí pro staré, člověk sám pro sebe a my všichni – pro Boha. Přeji vám dostatek pokory a odvahy.</w:t>
      </w:r>
    </w:p>
    <w:p w14:paraId="7459B7BA" w14:textId="77777777" w:rsidR="009B710E" w:rsidRPr="009B710E" w:rsidRDefault="009B710E" w:rsidP="00287511">
      <w:pPr>
        <w:spacing w:after="0" w:line="276" w:lineRule="auto"/>
        <w:ind w:firstLine="709"/>
        <w:jc w:val="both"/>
        <w:rPr>
          <w:rFonts w:ascii="Times New Roman" w:hAnsi="Times New Roman" w:cs="Times New Roman"/>
          <w:sz w:val="24"/>
          <w:szCs w:val="24"/>
        </w:rPr>
      </w:pPr>
      <w:r w:rsidRPr="009B710E">
        <w:rPr>
          <w:rFonts w:ascii="Times New Roman" w:hAnsi="Times New Roman" w:cs="Times New Roman"/>
          <w:sz w:val="24"/>
          <w:szCs w:val="24"/>
        </w:rPr>
        <w:t>Celá adventní liturgie je nesmírná oslava příchodu Spasitele. Církev používá horoucí výzvy po Mesiáši, které zazněly ve Starém zákoně, a opakuje je tím naléhavěji, čím více se Vánoce blíží. Spasitel již přišel, ale my ho ještě čekáme. Očekáváme jeho milosti vykoupení a posvěcení, které mají proměnit náš život, aby se mu stal podobným.</w:t>
      </w:r>
    </w:p>
    <w:p w14:paraId="03667ED0" w14:textId="77777777" w:rsidR="00607ABE" w:rsidRDefault="009B710E" w:rsidP="009B710E">
      <w:pPr>
        <w:spacing w:after="0" w:line="276" w:lineRule="auto"/>
        <w:ind w:firstLine="227"/>
        <w:jc w:val="right"/>
        <w:rPr>
          <w:rFonts w:ascii="Times New Roman" w:hAnsi="Times New Roman" w:cs="Times New Roman"/>
          <w:sz w:val="24"/>
          <w:szCs w:val="24"/>
        </w:rPr>
      </w:pPr>
      <w:r w:rsidRPr="009B710E">
        <w:rPr>
          <w:rFonts w:ascii="Times New Roman" w:hAnsi="Times New Roman" w:cs="Times New Roman"/>
          <w:sz w:val="24"/>
          <w:szCs w:val="24"/>
        </w:rPr>
        <w:t>Přeji vám k letošnímu Adventu a letošním Vánocům i do př</w:t>
      </w:r>
      <w:r w:rsidR="00287511">
        <w:rPr>
          <w:rFonts w:ascii="Times New Roman" w:hAnsi="Times New Roman" w:cs="Times New Roman"/>
          <w:sz w:val="24"/>
          <w:szCs w:val="24"/>
        </w:rPr>
        <w:t xml:space="preserve">íštího roku 2019 hojnost Božího </w:t>
      </w:r>
      <w:r w:rsidRPr="009B710E">
        <w:rPr>
          <w:rFonts w:ascii="Times New Roman" w:hAnsi="Times New Roman" w:cs="Times New Roman"/>
          <w:sz w:val="24"/>
          <w:szCs w:val="24"/>
        </w:rPr>
        <w:t xml:space="preserve">požehnání! </w:t>
      </w:r>
    </w:p>
    <w:p w14:paraId="56B3D580" w14:textId="77777777" w:rsidR="00607ABE" w:rsidRPr="00891BFE" w:rsidRDefault="00607ABE" w:rsidP="009B710E">
      <w:pPr>
        <w:spacing w:after="0" w:line="276" w:lineRule="auto"/>
        <w:ind w:firstLine="227"/>
        <w:jc w:val="right"/>
        <w:rPr>
          <w:rFonts w:ascii="Times New Roman" w:hAnsi="Times New Roman" w:cs="Times New Roman"/>
          <w:sz w:val="16"/>
          <w:szCs w:val="24"/>
        </w:rPr>
      </w:pPr>
    </w:p>
    <w:p w14:paraId="0BC2AD0E" w14:textId="0E1BAC76" w:rsidR="00287511" w:rsidRDefault="009B710E" w:rsidP="009B710E">
      <w:pPr>
        <w:spacing w:after="0" w:line="276" w:lineRule="auto"/>
        <w:ind w:firstLine="227"/>
        <w:jc w:val="right"/>
        <w:rPr>
          <w:rFonts w:ascii="Times New Roman" w:hAnsi="Times New Roman" w:cs="Times New Roman"/>
          <w:sz w:val="24"/>
          <w:szCs w:val="24"/>
        </w:rPr>
      </w:pPr>
      <w:r w:rsidRPr="009B710E">
        <w:rPr>
          <w:rFonts w:ascii="Times New Roman" w:hAnsi="Times New Roman" w:cs="Times New Roman"/>
          <w:sz w:val="24"/>
          <w:szCs w:val="24"/>
        </w:rPr>
        <w:t xml:space="preserve">To vám všem přeje, prosí o Vaši modlitbu a Vám žehná </w:t>
      </w:r>
    </w:p>
    <w:p w14:paraId="30EA426C" w14:textId="59F69BEE" w:rsidR="009B710E" w:rsidRPr="00287511" w:rsidRDefault="009B710E" w:rsidP="009B710E">
      <w:pPr>
        <w:spacing w:after="0" w:line="276" w:lineRule="auto"/>
        <w:ind w:firstLine="227"/>
        <w:jc w:val="right"/>
        <w:rPr>
          <w:rFonts w:ascii="Times New Roman" w:hAnsi="Times New Roman" w:cs="Times New Roman"/>
          <w:b/>
          <w:sz w:val="24"/>
          <w:szCs w:val="28"/>
        </w:rPr>
      </w:pPr>
      <w:r w:rsidRPr="00287511">
        <w:rPr>
          <w:rFonts w:ascii="Times New Roman" w:hAnsi="Times New Roman" w:cs="Times New Roman"/>
          <w:b/>
          <w:sz w:val="24"/>
          <w:szCs w:val="28"/>
        </w:rPr>
        <w:t>P.</w:t>
      </w:r>
      <w:r w:rsidR="00287511" w:rsidRPr="00287511">
        <w:rPr>
          <w:rFonts w:ascii="Times New Roman" w:hAnsi="Times New Roman" w:cs="Times New Roman"/>
          <w:b/>
          <w:sz w:val="24"/>
          <w:szCs w:val="28"/>
        </w:rPr>
        <w:t xml:space="preserve"> </w:t>
      </w:r>
      <w:r w:rsidRPr="00287511">
        <w:rPr>
          <w:rFonts w:ascii="Times New Roman" w:hAnsi="Times New Roman" w:cs="Times New Roman"/>
          <w:b/>
          <w:sz w:val="24"/>
          <w:szCs w:val="28"/>
        </w:rPr>
        <w:t xml:space="preserve">Tomáš Hajda, </w:t>
      </w:r>
      <w:r w:rsidR="00287511" w:rsidRPr="00287511">
        <w:rPr>
          <w:rFonts w:ascii="Times New Roman" w:hAnsi="Times New Roman" w:cs="Times New Roman"/>
          <w:b/>
          <w:sz w:val="24"/>
          <w:szCs w:val="28"/>
        </w:rPr>
        <w:t>administrátor farnosti Hlavatce</w:t>
      </w:r>
    </w:p>
    <w:p w14:paraId="2788B35A" w14:textId="77777777" w:rsidR="00257FA0" w:rsidRDefault="00257FA0" w:rsidP="00257FA0">
      <w:pPr>
        <w:spacing w:after="0" w:line="276" w:lineRule="auto"/>
        <w:ind w:firstLine="227"/>
        <w:jc w:val="right"/>
        <w:rPr>
          <w:rFonts w:ascii="Times New Roman" w:hAnsi="Times New Roman" w:cs="Times New Roman"/>
          <w:b/>
          <w:sz w:val="28"/>
          <w:szCs w:val="28"/>
        </w:rPr>
      </w:pPr>
    </w:p>
    <w:p w14:paraId="0FCA00E4" w14:textId="77777777" w:rsidR="00AA341D" w:rsidRDefault="00AA341D" w:rsidP="00257FA0">
      <w:pPr>
        <w:spacing w:after="0" w:line="276" w:lineRule="auto"/>
        <w:ind w:firstLine="227"/>
        <w:jc w:val="right"/>
        <w:rPr>
          <w:rFonts w:ascii="Times New Roman" w:hAnsi="Times New Roman" w:cs="Times New Roman"/>
          <w:b/>
          <w:sz w:val="28"/>
          <w:szCs w:val="28"/>
        </w:rPr>
      </w:pPr>
    </w:p>
    <w:p w14:paraId="425549D4" w14:textId="77777777" w:rsidR="00257FA0" w:rsidRPr="003269F0" w:rsidRDefault="00257FA0" w:rsidP="00257FA0">
      <w:pPr>
        <w:jc w:val="center"/>
        <w:rPr>
          <w:rFonts w:ascii="Times New Roman" w:hAnsi="Times New Roman" w:cs="Times New Roman"/>
          <w:b/>
          <w:sz w:val="32"/>
          <w:szCs w:val="32"/>
          <w:u w:val="single"/>
        </w:rPr>
      </w:pPr>
      <w:r w:rsidRPr="003269F0">
        <w:rPr>
          <w:rFonts w:ascii="Times New Roman" w:hAnsi="Times New Roman" w:cs="Times New Roman"/>
          <w:b/>
          <w:sz w:val="32"/>
          <w:szCs w:val="32"/>
          <w:u w:val="single"/>
        </w:rPr>
        <w:t>Vánoční bohoslužby v bechyňském farním okruhu</w:t>
      </w:r>
    </w:p>
    <w:p w14:paraId="5CFE2474" w14:textId="77777777" w:rsidR="00257FA0" w:rsidRPr="000314DF" w:rsidRDefault="00257FA0" w:rsidP="00671AA0">
      <w:pPr>
        <w:spacing w:after="0" w:line="276" w:lineRule="auto"/>
        <w:rPr>
          <w:rFonts w:ascii="Times New Roman" w:hAnsi="Times New Roman" w:cs="Times New Roman"/>
          <w:b/>
          <w:sz w:val="12"/>
          <w:szCs w:val="28"/>
        </w:rPr>
      </w:pPr>
    </w:p>
    <w:tbl>
      <w:tblPr>
        <w:tblW w:w="11280" w:type="dxa"/>
        <w:jc w:val="center"/>
        <w:tblLayout w:type="fixed"/>
        <w:tblCellMar>
          <w:top w:w="30" w:type="dxa"/>
          <w:left w:w="30" w:type="dxa"/>
          <w:bottom w:w="30" w:type="dxa"/>
          <w:right w:w="30" w:type="dxa"/>
        </w:tblCellMar>
        <w:tblLook w:val="04A0" w:firstRow="1" w:lastRow="0" w:firstColumn="1" w:lastColumn="0" w:noHBand="0" w:noVBand="1"/>
      </w:tblPr>
      <w:tblGrid>
        <w:gridCol w:w="2269"/>
        <w:gridCol w:w="1417"/>
        <w:gridCol w:w="1418"/>
        <w:gridCol w:w="1559"/>
        <w:gridCol w:w="1559"/>
        <w:gridCol w:w="1573"/>
        <w:gridCol w:w="1485"/>
      </w:tblGrid>
      <w:tr w:rsidR="006A6346" w:rsidRPr="00F12957" w14:paraId="5ACD5772" w14:textId="77777777" w:rsidTr="00FC6B98">
        <w:trPr>
          <w:trHeight w:val="503"/>
          <w:jc w:val="center"/>
        </w:trPr>
        <w:tc>
          <w:tcPr>
            <w:tcW w:w="2269" w:type="dxa"/>
            <w:vMerge w:val="restart"/>
            <w:tcBorders>
              <w:top w:val="double" w:sz="4" w:space="0" w:color="auto"/>
              <w:left w:val="double" w:sz="4" w:space="0" w:color="auto"/>
              <w:bottom w:val="single" w:sz="6" w:space="0" w:color="999999"/>
              <w:right w:val="double" w:sz="4" w:space="0" w:color="auto"/>
            </w:tcBorders>
            <w:shd w:val="clear" w:color="auto" w:fill="C6D9F1"/>
            <w:hideMark/>
          </w:tcPr>
          <w:p w14:paraId="1CC95933" w14:textId="77777777" w:rsidR="006A6346" w:rsidRPr="00EA5B69" w:rsidRDefault="006A6346" w:rsidP="00B81B9C">
            <w:pPr>
              <w:spacing w:after="0" w:line="240" w:lineRule="auto"/>
              <w:jc w:val="center"/>
              <w:rPr>
                <w:rFonts w:ascii="Verdana" w:eastAsia="Times New Roman" w:hAnsi="Verdana"/>
                <w:b/>
                <w:bCs/>
                <w:sz w:val="20"/>
                <w:szCs w:val="20"/>
                <w:lang w:eastAsia="cs-CZ"/>
              </w:rPr>
            </w:pPr>
            <w:bookmarkStart w:id="2" w:name="_Hlk531788467"/>
          </w:p>
          <w:p w14:paraId="736FB1F2" w14:textId="77777777" w:rsidR="006A6346" w:rsidRPr="00EA5B69" w:rsidRDefault="006A6346" w:rsidP="00B81B9C">
            <w:pPr>
              <w:spacing w:after="0" w:line="240" w:lineRule="auto"/>
              <w:jc w:val="center"/>
              <w:rPr>
                <w:rFonts w:ascii="Verdana" w:eastAsia="Times New Roman" w:hAnsi="Verdana"/>
                <w:b/>
                <w:bCs/>
                <w:sz w:val="20"/>
                <w:szCs w:val="20"/>
                <w:lang w:eastAsia="cs-CZ"/>
              </w:rPr>
            </w:pPr>
          </w:p>
          <w:p w14:paraId="1F0A8880" w14:textId="77777777" w:rsidR="006A6346" w:rsidRPr="00EA5B69" w:rsidRDefault="006A6346" w:rsidP="00B81B9C">
            <w:pPr>
              <w:spacing w:after="0" w:line="240" w:lineRule="auto"/>
              <w:jc w:val="center"/>
              <w:rPr>
                <w:rFonts w:ascii="Verdana" w:eastAsia="Times New Roman" w:hAnsi="Verdana"/>
                <w:b/>
                <w:bCs/>
                <w:color w:val="0070C0"/>
                <w:sz w:val="20"/>
                <w:szCs w:val="20"/>
                <w:lang w:eastAsia="cs-CZ"/>
              </w:rPr>
            </w:pPr>
            <w:r w:rsidRPr="00EA5B69">
              <w:rPr>
                <w:rFonts w:ascii="Verdana" w:eastAsia="Times New Roman" w:hAnsi="Verdana"/>
                <w:b/>
                <w:bCs/>
                <w:color w:val="0070C0"/>
                <w:sz w:val="20"/>
                <w:szCs w:val="20"/>
                <w:lang w:eastAsia="cs-CZ"/>
              </w:rPr>
              <w:t>FARNOST (kostel)</w:t>
            </w:r>
          </w:p>
        </w:tc>
        <w:tc>
          <w:tcPr>
            <w:tcW w:w="1417" w:type="dxa"/>
            <w:tcBorders>
              <w:top w:val="double" w:sz="4" w:space="0" w:color="auto"/>
              <w:left w:val="double" w:sz="4" w:space="0" w:color="auto"/>
              <w:bottom w:val="single" w:sz="6" w:space="0" w:color="999999"/>
              <w:right w:val="single" w:sz="6" w:space="0" w:color="999999"/>
            </w:tcBorders>
            <w:shd w:val="clear" w:color="auto" w:fill="FCE7FD"/>
            <w:vAlign w:val="center"/>
            <w:hideMark/>
          </w:tcPr>
          <w:p w14:paraId="72236C71" w14:textId="77777777" w:rsidR="006A6346" w:rsidRPr="00EA5B69" w:rsidRDefault="006A6346" w:rsidP="00B81B9C">
            <w:pPr>
              <w:spacing w:after="0" w:line="240" w:lineRule="auto"/>
              <w:jc w:val="center"/>
              <w:rPr>
                <w:rFonts w:ascii="Verdana" w:eastAsia="Times New Roman" w:hAnsi="Verdana"/>
                <w:b/>
                <w:bCs/>
                <w:sz w:val="20"/>
                <w:szCs w:val="20"/>
                <w:lang w:eastAsia="cs-CZ"/>
              </w:rPr>
            </w:pPr>
            <w:r w:rsidRPr="00EA5B69">
              <w:rPr>
                <w:rFonts w:ascii="Verdana" w:eastAsia="Times New Roman" w:hAnsi="Verdana"/>
                <w:b/>
                <w:bCs/>
                <w:color w:val="0070C0"/>
                <w:sz w:val="20"/>
                <w:szCs w:val="20"/>
                <w:lang w:eastAsia="cs-CZ"/>
              </w:rPr>
              <w:t>Štědrý den</w:t>
            </w:r>
          </w:p>
        </w:tc>
        <w:tc>
          <w:tcPr>
            <w:tcW w:w="1418" w:type="dxa"/>
            <w:tcBorders>
              <w:top w:val="double" w:sz="4" w:space="0" w:color="auto"/>
              <w:left w:val="single" w:sz="6" w:space="0" w:color="999999"/>
              <w:bottom w:val="single" w:sz="6" w:space="0" w:color="999999"/>
              <w:right w:val="single" w:sz="6" w:space="0" w:color="999999"/>
            </w:tcBorders>
            <w:shd w:val="clear" w:color="auto" w:fill="FCE7FD"/>
            <w:vAlign w:val="center"/>
            <w:hideMark/>
          </w:tcPr>
          <w:p w14:paraId="54041200" w14:textId="77777777" w:rsidR="006A6346" w:rsidRPr="00EA5B69" w:rsidRDefault="006A6346" w:rsidP="00B81B9C">
            <w:pPr>
              <w:spacing w:after="0" w:line="240" w:lineRule="auto"/>
              <w:jc w:val="center"/>
              <w:rPr>
                <w:rFonts w:ascii="Verdana" w:eastAsia="Times New Roman" w:hAnsi="Verdana"/>
                <w:b/>
                <w:bCs/>
                <w:sz w:val="20"/>
                <w:szCs w:val="20"/>
                <w:lang w:eastAsia="cs-CZ"/>
              </w:rPr>
            </w:pPr>
            <w:r w:rsidRPr="00EA5B69">
              <w:rPr>
                <w:rFonts w:ascii="Verdana" w:eastAsia="Times New Roman" w:hAnsi="Verdana"/>
                <w:b/>
                <w:bCs/>
                <w:color w:val="0070C0"/>
                <w:sz w:val="20"/>
                <w:szCs w:val="20"/>
                <w:lang w:eastAsia="cs-CZ"/>
              </w:rPr>
              <w:t>Slavnost Narození Páně</w:t>
            </w:r>
          </w:p>
        </w:tc>
        <w:tc>
          <w:tcPr>
            <w:tcW w:w="1559" w:type="dxa"/>
            <w:tcBorders>
              <w:top w:val="double" w:sz="4" w:space="0" w:color="auto"/>
              <w:left w:val="single" w:sz="6" w:space="0" w:color="999999"/>
              <w:bottom w:val="single" w:sz="6" w:space="0" w:color="999999"/>
              <w:right w:val="double" w:sz="4" w:space="0" w:color="auto"/>
            </w:tcBorders>
            <w:shd w:val="clear" w:color="auto" w:fill="FCE7FD"/>
            <w:vAlign w:val="center"/>
            <w:hideMark/>
          </w:tcPr>
          <w:p w14:paraId="3B337A05" w14:textId="77777777" w:rsidR="006A6346" w:rsidRPr="00EA5B69" w:rsidRDefault="006A6346" w:rsidP="00B81B9C">
            <w:pPr>
              <w:spacing w:after="0" w:line="240" w:lineRule="auto"/>
              <w:jc w:val="center"/>
              <w:rPr>
                <w:rFonts w:ascii="Verdana" w:eastAsia="Times New Roman" w:hAnsi="Verdana"/>
                <w:b/>
                <w:bCs/>
                <w:sz w:val="20"/>
                <w:szCs w:val="20"/>
                <w:lang w:eastAsia="cs-CZ"/>
              </w:rPr>
            </w:pPr>
            <w:r w:rsidRPr="00EA5B69">
              <w:rPr>
                <w:rFonts w:ascii="Verdana" w:eastAsia="Times New Roman" w:hAnsi="Verdana"/>
                <w:b/>
                <w:bCs/>
                <w:color w:val="0070C0"/>
                <w:sz w:val="20"/>
                <w:szCs w:val="20"/>
                <w:lang w:eastAsia="cs-CZ"/>
              </w:rPr>
              <w:t>Svátek sv. Štěpána</w:t>
            </w:r>
          </w:p>
        </w:tc>
        <w:tc>
          <w:tcPr>
            <w:tcW w:w="1559" w:type="dxa"/>
            <w:tcBorders>
              <w:top w:val="double" w:sz="4" w:space="0" w:color="auto"/>
              <w:left w:val="double" w:sz="4" w:space="0" w:color="auto"/>
              <w:bottom w:val="single" w:sz="6" w:space="0" w:color="999999"/>
              <w:right w:val="single" w:sz="6" w:space="0" w:color="999999"/>
            </w:tcBorders>
            <w:shd w:val="clear" w:color="auto" w:fill="C6D9F1"/>
            <w:vAlign w:val="center"/>
            <w:hideMark/>
          </w:tcPr>
          <w:p w14:paraId="40DCDA7F" w14:textId="77777777" w:rsidR="006A6346" w:rsidRPr="00EA5B69" w:rsidRDefault="006A6346" w:rsidP="00B81B9C">
            <w:pPr>
              <w:spacing w:after="0" w:line="240" w:lineRule="auto"/>
              <w:jc w:val="center"/>
              <w:rPr>
                <w:rFonts w:ascii="Verdana" w:eastAsia="Times New Roman" w:hAnsi="Verdana"/>
                <w:sz w:val="20"/>
                <w:szCs w:val="20"/>
                <w:lang w:eastAsia="cs-CZ"/>
              </w:rPr>
            </w:pPr>
            <w:r w:rsidRPr="00EA5B69">
              <w:rPr>
                <w:rFonts w:ascii="Verdana" w:eastAsia="Times New Roman" w:hAnsi="Verdana"/>
                <w:b/>
                <w:bCs/>
                <w:color w:val="0070C0"/>
                <w:sz w:val="20"/>
                <w:szCs w:val="20"/>
                <w:lang w:eastAsia="cs-CZ"/>
              </w:rPr>
              <w:t>Sv. Silvestra</w:t>
            </w:r>
          </w:p>
        </w:tc>
        <w:tc>
          <w:tcPr>
            <w:tcW w:w="1573" w:type="dxa"/>
            <w:tcBorders>
              <w:top w:val="double" w:sz="4" w:space="0" w:color="auto"/>
              <w:left w:val="single" w:sz="6" w:space="0" w:color="999999"/>
              <w:bottom w:val="single" w:sz="6" w:space="0" w:color="999999"/>
              <w:right w:val="single" w:sz="6" w:space="0" w:color="999999"/>
            </w:tcBorders>
            <w:shd w:val="clear" w:color="auto" w:fill="C6D9F1"/>
            <w:vAlign w:val="center"/>
            <w:hideMark/>
          </w:tcPr>
          <w:p w14:paraId="73B71B51" w14:textId="77777777" w:rsidR="006A6346" w:rsidRPr="00EA5B69" w:rsidRDefault="006A6346" w:rsidP="00B81B9C">
            <w:pPr>
              <w:spacing w:after="0" w:line="240" w:lineRule="auto"/>
              <w:jc w:val="center"/>
              <w:rPr>
                <w:rFonts w:ascii="Verdana" w:eastAsia="Times New Roman" w:hAnsi="Verdana"/>
                <w:b/>
                <w:bCs/>
                <w:sz w:val="20"/>
                <w:szCs w:val="20"/>
                <w:lang w:eastAsia="cs-CZ"/>
              </w:rPr>
            </w:pPr>
            <w:r w:rsidRPr="00EA5B69">
              <w:rPr>
                <w:rFonts w:ascii="Verdana" w:eastAsia="Times New Roman" w:hAnsi="Verdana"/>
                <w:b/>
                <w:bCs/>
                <w:color w:val="0070C0"/>
                <w:sz w:val="20"/>
                <w:szCs w:val="20"/>
                <w:lang w:eastAsia="cs-CZ"/>
              </w:rPr>
              <w:t>Slavnost Matky Boží Panny Marie</w:t>
            </w:r>
          </w:p>
        </w:tc>
        <w:tc>
          <w:tcPr>
            <w:tcW w:w="1485" w:type="dxa"/>
            <w:tcBorders>
              <w:top w:val="double" w:sz="4" w:space="0" w:color="auto"/>
              <w:left w:val="single" w:sz="6" w:space="0" w:color="999999"/>
              <w:bottom w:val="single" w:sz="6" w:space="0" w:color="999999"/>
              <w:right w:val="double" w:sz="4" w:space="0" w:color="auto"/>
            </w:tcBorders>
            <w:shd w:val="clear" w:color="auto" w:fill="C6D9F1"/>
            <w:vAlign w:val="center"/>
            <w:hideMark/>
          </w:tcPr>
          <w:p w14:paraId="529FE2D1" w14:textId="77777777" w:rsidR="006A6346" w:rsidRPr="00EA5B69" w:rsidRDefault="006A6346" w:rsidP="00B81B9C">
            <w:pPr>
              <w:spacing w:after="0" w:line="240" w:lineRule="auto"/>
              <w:jc w:val="center"/>
              <w:rPr>
                <w:rFonts w:ascii="Verdana" w:eastAsia="Times New Roman" w:hAnsi="Verdana"/>
                <w:b/>
                <w:bCs/>
                <w:color w:val="0070C0"/>
                <w:sz w:val="20"/>
                <w:szCs w:val="20"/>
                <w:lang w:eastAsia="cs-CZ"/>
              </w:rPr>
            </w:pPr>
            <w:r w:rsidRPr="00EA5B69">
              <w:rPr>
                <w:rFonts w:ascii="Verdana" w:eastAsia="Times New Roman" w:hAnsi="Verdana"/>
                <w:b/>
                <w:bCs/>
                <w:color w:val="0070C0"/>
                <w:sz w:val="20"/>
                <w:szCs w:val="20"/>
                <w:lang w:eastAsia="cs-CZ"/>
              </w:rPr>
              <w:t>Slavnost Zjevení Páně</w:t>
            </w:r>
          </w:p>
        </w:tc>
      </w:tr>
      <w:tr w:rsidR="006A6346" w:rsidRPr="00F12957" w14:paraId="0B55B0C3" w14:textId="77777777" w:rsidTr="00FC6B98">
        <w:trPr>
          <w:trHeight w:val="283"/>
          <w:jc w:val="center"/>
        </w:trPr>
        <w:tc>
          <w:tcPr>
            <w:tcW w:w="2269" w:type="dxa"/>
            <w:vMerge/>
            <w:tcBorders>
              <w:top w:val="single" w:sz="6" w:space="0" w:color="999999"/>
              <w:left w:val="double" w:sz="4" w:space="0" w:color="auto"/>
              <w:bottom w:val="single" w:sz="6" w:space="0" w:color="999999"/>
              <w:right w:val="double" w:sz="4" w:space="0" w:color="auto"/>
            </w:tcBorders>
            <w:shd w:val="clear" w:color="auto" w:fill="C6D9F1"/>
            <w:vAlign w:val="center"/>
            <w:hideMark/>
          </w:tcPr>
          <w:p w14:paraId="12A0A35B" w14:textId="77777777" w:rsidR="006A6346" w:rsidRPr="00EA5B69" w:rsidRDefault="006A6346" w:rsidP="00B81B9C">
            <w:pPr>
              <w:spacing w:after="0" w:line="240" w:lineRule="auto"/>
              <w:rPr>
                <w:rFonts w:ascii="Verdana" w:eastAsia="Times New Roman" w:hAnsi="Verdana"/>
                <w:b/>
                <w:bCs/>
                <w:sz w:val="20"/>
                <w:szCs w:val="20"/>
                <w:lang w:eastAsia="cs-CZ"/>
              </w:rPr>
            </w:pPr>
          </w:p>
        </w:tc>
        <w:tc>
          <w:tcPr>
            <w:tcW w:w="1417" w:type="dxa"/>
            <w:tcBorders>
              <w:top w:val="single" w:sz="6" w:space="0" w:color="999999"/>
              <w:left w:val="double" w:sz="4" w:space="0" w:color="auto"/>
              <w:bottom w:val="single" w:sz="6" w:space="0" w:color="999999"/>
              <w:right w:val="single" w:sz="6" w:space="0" w:color="999999"/>
            </w:tcBorders>
            <w:shd w:val="clear" w:color="auto" w:fill="FCE7FD"/>
            <w:vAlign w:val="center"/>
            <w:hideMark/>
          </w:tcPr>
          <w:p w14:paraId="37A7A5F6"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pondělí</w:t>
            </w:r>
          </w:p>
        </w:tc>
        <w:tc>
          <w:tcPr>
            <w:tcW w:w="1418" w:type="dxa"/>
            <w:tcBorders>
              <w:top w:val="single" w:sz="6" w:space="0" w:color="999999"/>
              <w:left w:val="single" w:sz="6" w:space="0" w:color="999999"/>
              <w:bottom w:val="single" w:sz="6" w:space="0" w:color="999999"/>
              <w:right w:val="single" w:sz="6" w:space="0" w:color="999999"/>
            </w:tcBorders>
            <w:shd w:val="clear" w:color="auto" w:fill="FCE7FD"/>
            <w:vAlign w:val="center"/>
            <w:hideMark/>
          </w:tcPr>
          <w:p w14:paraId="3596A848"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úterý</w:t>
            </w:r>
          </w:p>
        </w:tc>
        <w:tc>
          <w:tcPr>
            <w:tcW w:w="1559" w:type="dxa"/>
            <w:tcBorders>
              <w:top w:val="single" w:sz="6" w:space="0" w:color="999999"/>
              <w:left w:val="single" w:sz="6" w:space="0" w:color="999999"/>
              <w:bottom w:val="single" w:sz="6" w:space="0" w:color="999999"/>
              <w:right w:val="double" w:sz="4" w:space="0" w:color="auto"/>
            </w:tcBorders>
            <w:shd w:val="clear" w:color="auto" w:fill="FCE7FD"/>
            <w:vAlign w:val="center"/>
            <w:hideMark/>
          </w:tcPr>
          <w:p w14:paraId="6FC2AACB"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středa</w:t>
            </w:r>
          </w:p>
        </w:tc>
        <w:tc>
          <w:tcPr>
            <w:tcW w:w="1559" w:type="dxa"/>
            <w:tcBorders>
              <w:top w:val="single" w:sz="6" w:space="0" w:color="999999"/>
              <w:left w:val="double" w:sz="4" w:space="0" w:color="auto"/>
              <w:bottom w:val="single" w:sz="6" w:space="0" w:color="999999"/>
              <w:right w:val="single" w:sz="6" w:space="0" w:color="999999"/>
            </w:tcBorders>
            <w:shd w:val="clear" w:color="auto" w:fill="C6D9F1"/>
            <w:vAlign w:val="center"/>
            <w:hideMark/>
          </w:tcPr>
          <w:p w14:paraId="1A1F2961"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pondělí</w:t>
            </w:r>
          </w:p>
        </w:tc>
        <w:tc>
          <w:tcPr>
            <w:tcW w:w="1573" w:type="dxa"/>
            <w:tcBorders>
              <w:top w:val="single" w:sz="6" w:space="0" w:color="999999"/>
              <w:left w:val="single" w:sz="6" w:space="0" w:color="999999"/>
              <w:bottom w:val="single" w:sz="6" w:space="0" w:color="999999"/>
              <w:right w:val="single" w:sz="6" w:space="0" w:color="999999"/>
            </w:tcBorders>
            <w:shd w:val="clear" w:color="auto" w:fill="C6D9F1"/>
            <w:vAlign w:val="center"/>
            <w:hideMark/>
          </w:tcPr>
          <w:p w14:paraId="38833CFD"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úterý</w:t>
            </w:r>
          </w:p>
        </w:tc>
        <w:tc>
          <w:tcPr>
            <w:tcW w:w="1485" w:type="dxa"/>
            <w:tcBorders>
              <w:top w:val="single" w:sz="6" w:space="0" w:color="999999"/>
              <w:left w:val="single" w:sz="6" w:space="0" w:color="999999"/>
              <w:bottom w:val="single" w:sz="6" w:space="0" w:color="999999"/>
              <w:right w:val="double" w:sz="4" w:space="0" w:color="auto"/>
            </w:tcBorders>
            <w:shd w:val="clear" w:color="auto" w:fill="C6D9F1"/>
            <w:vAlign w:val="center"/>
          </w:tcPr>
          <w:p w14:paraId="1DC78C15"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neděle</w:t>
            </w:r>
          </w:p>
        </w:tc>
      </w:tr>
      <w:tr w:rsidR="006A6346" w:rsidRPr="00F12957" w14:paraId="5E7DA509" w14:textId="77777777" w:rsidTr="00FC6B98">
        <w:trPr>
          <w:trHeight w:val="283"/>
          <w:jc w:val="center"/>
        </w:trPr>
        <w:tc>
          <w:tcPr>
            <w:tcW w:w="2269" w:type="dxa"/>
            <w:vMerge/>
            <w:tcBorders>
              <w:top w:val="single" w:sz="6" w:space="0" w:color="999999"/>
              <w:left w:val="double" w:sz="4" w:space="0" w:color="auto"/>
              <w:bottom w:val="double" w:sz="4" w:space="0" w:color="auto"/>
              <w:right w:val="double" w:sz="4" w:space="0" w:color="auto"/>
            </w:tcBorders>
            <w:shd w:val="clear" w:color="auto" w:fill="C6D9F1"/>
            <w:vAlign w:val="center"/>
            <w:hideMark/>
          </w:tcPr>
          <w:p w14:paraId="716AE5FB" w14:textId="77777777" w:rsidR="006A6346" w:rsidRPr="00EA5B69" w:rsidRDefault="006A6346" w:rsidP="00B81B9C">
            <w:pPr>
              <w:spacing w:after="0" w:line="240" w:lineRule="auto"/>
              <w:rPr>
                <w:rFonts w:ascii="Verdana" w:eastAsia="Times New Roman" w:hAnsi="Verdana"/>
                <w:b/>
                <w:bCs/>
                <w:sz w:val="20"/>
                <w:szCs w:val="20"/>
                <w:lang w:eastAsia="cs-CZ"/>
              </w:rPr>
            </w:pPr>
          </w:p>
        </w:tc>
        <w:tc>
          <w:tcPr>
            <w:tcW w:w="1417" w:type="dxa"/>
            <w:tcBorders>
              <w:top w:val="single" w:sz="6" w:space="0" w:color="999999"/>
              <w:left w:val="double" w:sz="4" w:space="0" w:color="auto"/>
              <w:bottom w:val="double" w:sz="4" w:space="0" w:color="auto"/>
              <w:right w:val="single" w:sz="6" w:space="0" w:color="999999"/>
            </w:tcBorders>
            <w:shd w:val="clear" w:color="auto" w:fill="FCE7FD"/>
            <w:vAlign w:val="center"/>
            <w:hideMark/>
          </w:tcPr>
          <w:p w14:paraId="2D05B06B"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24. prosince</w:t>
            </w:r>
          </w:p>
        </w:tc>
        <w:tc>
          <w:tcPr>
            <w:tcW w:w="1418" w:type="dxa"/>
            <w:tcBorders>
              <w:top w:val="single" w:sz="6" w:space="0" w:color="999999"/>
              <w:left w:val="single" w:sz="6" w:space="0" w:color="999999"/>
              <w:bottom w:val="double" w:sz="4" w:space="0" w:color="auto"/>
              <w:right w:val="single" w:sz="6" w:space="0" w:color="999999"/>
            </w:tcBorders>
            <w:shd w:val="clear" w:color="auto" w:fill="FCE7FD"/>
            <w:vAlign w:val="center"/>
            <w:hideMark/>
          </w:tcPr>
          <w:p w14:paraId="4E4DB171"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25. prosince</w:t>
            </w:r>
          </w:p>
        </w:tc>
        <w:tc>
          <w:tcPr>
            <w:tcW w:w="1559" w:type="dxa"/>
            <w:tcBorders>
              <w:top w:val="single" w:sz="6" w:space="0" w:color="999999"/>
              <w:left w:val="single" w:sz="6" w:space="0" w:color="999999"/>
              <w:bottom w:val="double" w:sz="4" w:space="0" w:color="auto"/>
              <w:right w:val="double" w:sz="4" w:space="0" w:color="auto"/>
            </w:tcBorders>
            <w:shd w:val="clear" w:color="auto" w:fill="FCE7FD"/>
            <w:vAlign w:val="center"/>
            <w:hideMark/>
          </w:tcPr>
          <w:p w14:paraId="159D1B36"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26. prosince</w:t>
            </w:r>
          </w:p>
        </w:tc>
        <w:tc>
          <w:tcPr>
            <w:tcW w:w="1559" w:type="dxa"/>
            <w:tcBorders>
              <w:top w:val="single" w:sz="6" w:space="0" w:color="999999"/>
              <w:left w:val="double" w:sz="4" w:space="0" w:color="auto"/>
              <w:bottom w:val="double" w:sz="4" w:space="0" w:color="auto"/>
              <w:right w:val="single" w:sz="6" w:space="0" w:color="999999"/>
            </w:tcBorders>
            <w:shd w:val="clear" w:color="auto" w:fill="C6D9F1"/>
            <w:vAlign w:val="center"/>
            <w:hideMark/>
          </w:tcPr>
          <w:p w14:paraId="4729B451"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31. prosince</w:t>
            </w:r>
          </w:p>
        </w:tc>
        <w:tc>
          <w:tcPr>
            <w:tcW w:w="1573" w:type="dxa"/>
            <w:tcBorders>
              <w:top w:val="single" w:sz="6" w:space="0" w:color="999999"/>
              <w:left w:val="single" w:sz="6" w:space="0" w:color="999999"/>
              <w:bottom w:val="double" w:sz="4" w:space="0" w:color="auto"/>
              <w:right w:val="single" w:sz="6" w:space="0" w:color="999999"/>
            </w:tcBorders>
            <w:shd w:val="clear" w:color="auto" w:fill="C6D9F1"/>
            <w:vAlign w:val="center"/>
            <w:hideMark/>
          </w:tcPr>
          <w:p w14:paraId="25F76F21" w14:textId="77777777" w:rsidR="006A6346" w:rsidRPr="00EA5B69" w:rsidRDefault="006A6346" w:rsidP="00B81B9C">
            <w:pPr>
              <w:spacing w:after="0" w:line="240" w:lineRule="auto"/>
              <w:jc w:val="center"/>
              <w:rPr>
                <w:rFonts w:ascii="Verdana" w:eastAsia="Times New Roman" w:hAnsi="Verdana"/>
                <w:sz w:val="20"/>
                <w:szCs w:val="20"/>
                <w:lang w:eastAsia="cs-CZ"/>
              </w:rPr>
            </w:pPr>
            <w:r w:rsidRPr="00EA5B69">
              <w:rPr>
                <w:rFonts w:ascii="Verdana" w:eastAsia="Times New Roman" w:hAnsi="Verdana"/>
                <w:color w:val="002060"/>
                <w:sz w:val="20"/>
                <w:szCs w:val="20"/>
                <w:lang w:eastAsia="cs-CZ"/>
              </w:rPr>
              <w:t>1. ledna 2019</w:t>
            </w:r>
          </w:p>
        </w:tc>
        <w:tc>
          <w:tcPr>
            <w:tcW w:w="1485" w:type="dxa"/>
            <w:tcBorders>
              <w:top w:val="single" w:sz="6" w:space="0" w:color="999999"/>
              <w:left w:val="single" w:sz="6" w:space="0" w:color="999999"/>
              <w:bottom w:val="double" w:sz="4" w:space="0" w:color="auto"/>
              <w:right w:val="double" w:sz="4" w:space="0" w:color="auto"/>
            </w:tcBorders>
            <w:shd w:val="clear" w:color="auto" w:fill="C6D9F1"/>
            <w:vAlign w:val="center"/>
          </w:tcPr>
          <w:p w14:paraId="206F0774" w14:textId="77777777" w:rsidR="006A6346" w:rsidRPr="00EA5B69" w:rsidRDefault="006A6346" w:rsidP="00B81B9C">
            <w:pPr>
              <w:spacing w:after="0" w:line="240" w:lineRule="auto"/>
              <w:jc w:val="center"/>
              <w:rPr>
                <w:rFonts w:ascii="Verdana" w:eastAsia="Times New Roman" w:hAnsi="Verdana"/>
                <w:color w:val="002060"/>
                <w:sz w:val="20"/>
                <w:szCs w:val="20"/>
                <w:lang w:eastAsia="cs-CZ"/>
              </w:rPr>
            </w:pPr>
            <w:r w:rsidRPr="00EA5B69">
              <w:rPr>
                <w:rFonts w:ascii="Verdana" w:eastAsia="Times New Roman" w:hAnsi="Verdana"/>
                <w:color w:val="002060"/>
                <w:sz w:val="20"/>
                <w:szCs w:val="20"/>
                <w:lang w:eastAsia="cs-CZ"/>
              </w:rPr>
              <w:t>6. ledna 2019</w:t>
            </w:r>
          </w:p>
        </w:tc>
      </w:tr>
      <w:tr w:rsidR="006A6346" w:rsidRPr="00F12957" w14:paraId="70E90DDC" w14:textId="77777777" w:rsidTr="00FC6B98">
        <w:trPr>
          <w:trHeight w:val="283"/>
          <w:jc w:val="center"/>
        </w:trPr>
        <w:tc>
          <w:tcPr>
            <w:tcW w:w="2269" w:type="dxa"/>
            <w:tcBorders>
              <w:top w:val="double" w:sz="4" w:space="0" w:color="auto"/>
              <w:left w:val="double" w:sz="4" w:space="0" w:color="auto"/>
              <w:bottom w:val="single" w:sz="6" w:space="0" w:color="999999"/>
              <w:right w:val="double" w:sz="4" w:space="0" w:color="auto"/>
            </w:tcBorders>
            <w:vAlign w:val="center"/>
            <w:hideMark/>
          </w:tcPr>
          <w:p w14:paraId="15313771" w14:textId="77777777" w:rsidR="006A6346" w:rsidRPr="00EA5B69" w:rsidRDefault="006A6346" w:rsidP="00FC6B98">
            <w:pPr>
              <w:spacing w:after="0" w:line="240" w:lineRule="auto"/>
              <w:rPr>
                <w:rFonts w:ascii="Arial" w:eastAsia="Times New Roman" w:hAnsi="Arial" w:cs="Arial"/>
                <w:sz w:val="20"/>
                <w:szCs w:val="20"/>
                <w:lang w:eastAsia="cs-CZ"/>
              </w:rPr>
            </w:pPr>
            <w:r w:rsidRPr="00EA5B69">
              <w:rPr>
                <w:rFonts w:ascii="Arial" w:eastAsia="Times New Roman" w:hAnsi="Arial" w:cs="Arial"/>
                <w:sz w:val="20"/>
                <w:szCs w:val="20"/>
                <w:lang w:eastAsia="cs-CZ"/>
              </w:rPr>
              <w:t>Bechyně</w:t>
            </w:r>
          </w:p>
        </w:tc>
        <w:tc>
          <w:tcPr>
            <w:tcW w:w="1417" w:type="dxa"/>
            <w:tcBorders>
              <w:top w:val="double" w:sz="4" w:space="0" w:color="auto"/>
              <w:left w:val="double" w:sz="4" w:space="0" w:color="auto"/>
              <w:bottom w:val="single" w:sz="6" w:space="0" w:color="999999"/>
              <w:right w:val="single" w:sz="6" w:space="0" w:color="999999"/>
            </w:tcBorders>
            <w:vAlign w:val="center"/>
            <w:hideMark/>
          </w:tcPr>
          <w:p w14:paraId="1C28B67B"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22,00 Klášter</w:t>
            </w:r>
          </w:p>
        </w:tc>
        <w:tc>
          <w:tcPr>
            <w:tcW w:w="1418" w:type="dxa"/>
            <w:tcBorders>
              <w:top w:val="double" w:sz="4" w:space="0" w:color="auto"/>
              <w:left w:val="single" w:sz="6" w:space="0" w:color="999999"/>
              <w:bottom w:val="single" w:sz="6" w:space="0" w:color="999999"/>
              <w:right w:val="single" w:sz="6" w:space="0" w:color="999999"/>
            </w:tcBorders>
            <w:vAlign w:val="center"/>
            <w:hideMark/>
          </w:tcPr>
          <w:p w14:paraId="60ED4AA6" w14:textId="77777777" w:rsidR="006A6346" w:rsidRPr="006A6346" w:rsidRDefault="006A6346" w:rsidP="00FC6B98">
            <w:pPr>
              <w:spacing w:after="0" w:line="240" w:lineRule="auto"/>
              <w:rPr>
                <w:rFonts w:ascii="Verdana" w:eastAsia="Times New Roman" w:hAnsi="Verdana"/>
                <w:sz w:val="18"/>
                <w:szCs w:val="18"/>
                <w:lang w:eastAsia="cs-CZ"/>
              </w:rPr>
            </w:pPr>
            <w:r w:rsidRPr="006A6346">
              <w:rPr>
                <w:rFonts w:ascii="Verdana" w:eastAsia="Times New Roman" w:hAnsi="Verdana"/>
                <w:sz w:val="18"/>
                <w:szCs w:val="18"/>
                <w:lang w:eastAsia="cs-CZ"/>
              </w:rPr>
              <w:t>9,30 sv. Matěj</w:t>
            </w:r>
          </w:p>
        </w:tc>
        <w:tc>
          <w:tcPr>
            <w:tcW w:w="1559" w:type="dxa"/>
            <w:tcBorders>
              <w:top w:val="double" w:sz="4" w:space="0" w:color="auto"/>
              <w:left w:val="single" w:sz="6" w:space="0" w:color="999999"/>
              <w:bottom w:val="single" w:sz="6" w:space="0" w:color="999999"/>
              <w:right w:val="double" w:sz="4" w:space="0" w:color="auto"/>
            </w:tcBorders>
            <w:vAlign w:val="center"/>
            <w:hideMark/>
          </w:tcPr>
          <w:p w14:paraId="0A55A477"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9,30 sv. Matěj</w:t>
            </w:r>
          </w:p>
        </w:tc>
        <w:tc>
          <w:tcPr>
            <w:tcW w:w="1559" w:type="dxa"/>
            <w:tcBorders>
              <w:top w:val="double" w:sz="4" w:space="0" w:color="auto"/>
              <w:left w:val="double" w:sz="4" w:space="0" w:color="auto"/>
              <w:bottom w:val="single" w:sz="6" w:space="0" w:color="999999"/>
              <w:right w:val="single" w:sz="6" w:space="0" w:color="999999"/>
            </w:tcBorders>
            <w:vAlign w:val="center"/>
            <w:hideMark/>
          </w:tcPr>
          <w:p w14:paraId="12931AC3" w14:textId="77777777" w:rsidR="006A6346" w:rsidRPr="006A6346" w:rsidRDefault="006A6346" w:rsidP="00FC6B98">
            <w:pPr>
              <w:spacing w:after="0" w:line="240" w:lineRule="auto"/>
              <w:rPr>
                <w:rFonts w:ascii="Verdana" w:eastAsia="Times New Roman" w:hAnsi="Verdana"/>
                <w:sz w:val="18"/>
                <w:szCs w:val="18"/>
                <w:lang w:eastAsia="cs-CZ"/>
              </w:rPr>
            </w:pPr>
            <w:r w:rsidRPr="006A6346">
              <w:rPr>
                <w:rFonts w:ascii="Verdana" w:eastAsia="Times New Roman" w:hAnsi="Verdana"/>
                <w:sz w:val="18"/>
                <w:szCs w:val="18"/>
                <w:lang w:eastAsia="cs-CZ"/>
              </w:rPr>
              <w:t>16,00 sv. Matěj</w:t>
            </w:r>
          </w:p>
        </w:tc>
        <w:tc>
          <w:tcPr>
            <w:tcW w:w="1573" w:type="dxa"/>
            <w:tcBorders>
              <w:top w:val="double" w:sz="4" w:space="0" w:color="auto"/>
              <w:left w:val="single" w:sz="6" w:space="0" w:color="999999"/>
              <w:bottom w:val="single" w:sz="6" w:space="0" w:color="999999"/>
              <w:right w:val="single" w:sz="6" w:space="0" w:color="999999"/>
            </w:tcBorders>
            <w:vAlign w:val="center"/>
            <w:hideMark/>
          </w:tcPr>
          <w:p w14:paraId="307660CA"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9,30 sv. Matěj</w:t>
            </w:r>
          </w:p>
        </w:tc>
        <w:tc>
          <w:tcPr>
            <w:tcW w:w="1485" w:type="dxa"/>
            <w:tcBorders>
              <w:top w:val="double" w:sz="4" w:space="0" w:color="auto"/>
              <w:left w:val="single" w:sz="6" w:space="0" w:color="999999"/>
              <w:bottom w:val="single" w:sz="6" w:space="0" w:color="999999"/>
              <w:right w:val="double" w:sz="4" w:space="0" w:color="auto"/>
            </w:tcBorders>
            <w:vAlign w:val="center"/>
            <w:hideMark/>
          </w:tcPr>
          <w:p w14:paraId="486BF6D4"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9</w:t>
            </w:r>
            <w:r w:rsidRPr="006A6346">
              <w:rPr>
                <w:rFonts w:ascii="Verdana" w:eastAsia="Times New Roman" w:hAnsi="Verdana"/>
                <w:sz w:val="18"/>
                <w:szCs w:val="18"/>
                <w:lang w:eastAsia="cs-CZ"/>
              </w:rPr>
              <w:t>,30 sv. Matěj</w:t>
            </w:r>
          </w:p>
        </w:tc>
      </w:tr>
      <w:tr w:rsidR="006A6346" w:rsidRPr="00F12957" w14:paraId="650EEA32" w14:textId="77777777" w:rsidTr="00FC6B98">
        <w:trPr>
          <w:trHeight w:val="283"/>
          <w:jc w:val="center"/>
        </w:trPr>
        <w:tc>
          <w:tcPr>
            <w:tcW w:w="2269" w:type="dxa"/>
            <w:tcBorders>
              <w:top w:val="single" w:sz="6" w:space="0" w:color="999999"/>
              <w:left w:val="double" w:sz="4" w:space="0" w:color="auto"/>
              <w:bottom w:val="single" w:sz="6" w:space="0" w:color="999999"/>
              <w:right w:val="double" w:sz="4" w:space="0" w:color="auto"/>
            </w:tcBorders>
            <w:vAlign w:val="center"/>
            <w:hideMark/>
          </w:tcPr>
          <w:p w14:paraId="37C5B1E0" w14:textId="77777777" w:rsidR="006A6346" w:rsidRPr="00EA5B69" w:rsidRDefault="006A6346" w:rsidP="00FC6B98">
            <w:pPr>
              <w:spacing w:after="0" w:line="240" w:lineRule="auto"/>
              <w:rPr>
                <w:rFonts w:ascii="Arial" w:eastAsia="Times New Roman" w:hAnsi="Arial" w:cs="Arial"/>
                <w:sz w:val="20"/>
                <w:szCs w:val="20"/>
                <w:lang w:eastAsia="cs-CZ"/>
              </w:rPr>
            </w:pPr>
            <w:r w:rsidRPr="00EA5B69">
              <w:rPr>
                <w:rFonts w:ascii="Arial" w:eastAsia="Times New Roman" w:hAnsi="Arial" w:cs="Arial"/>
                <w:sz w:val="20"/>
                <w:szCs w:val="20"/>
                <w:lang w:eastAsia="cs-CZ"/>
              </w:rPr>
              <w:t>Sudoměřice u Bechyně</w:t>
            </w:r>
          </w:p>
        </w:tc>
        <w:tc>
          <w:tcPr>
            <w:tcW w:w="1417" w:type="dxa"/>
            <w:tcBorders>
              <w:top w:val="single" w:sz="6" w:space="0" w:color="999999"/>
              <w:left w:val="double" w:sz="4" w:space="0" w:color="auto"/>
              <w:bottom w:val="single" w:sz="6" w:space="0" w:color="999999"/>
              <w:right w:val="single" w:sz="6" w:space="0" w:color="999999"/>
            </w:tcBorders>
            <w:vAlign w:val="center"/>
            <w:hideMark/>
          </w:tcPr>
          <w:p w14:paraId="3645A914"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20,30</w:t>
            </w:r>
          </w:p>
        </w:tc>
        <w:tc>
          <w:tcPr>
            <w:tcW w:w="1418" w:type="dxa"/>
            <w:tcBorders>
              <w:top w:val="single" w:sz="6" w:space="0" w:color="999999"/>
              <w:left w:val="single" w:sz="6" w:space="0" w:color="999999"/>
              <w:bottom w:val="single" w:sz="6" w:space="0" w:color="999999"/>
              <w:right w:val="single" w:sz="6" w:space="0" w:color="999999"/>
            </w:tcBorders>
            <w:vAlign w:val="center"/>
            <w:hideMark/>
          </w:tcPr>
          <w:p w14:paraId="297441C7"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8,00</w:t>
            </w:r>
          </w:p>
        </w:tc>
        <w:tc>
          <w:tcPr>
            <w:tcW w:w="1559" w:type="dxa"/>
            <w:tcBorders>
              <w:top w:val="single" w:sz="6" w:space="0" w:color="999999"/>
              <w:left w:val="single" w:sz="6" w:space="0" w:color="999999"/>
              <w:bottom w:val="single" w:sz="6" w:space="0" w:color="999999"/>
              <w:right w:val="double" w:sz="4" w:space="0" w:color="auto"/>
            </w:tcBorders>
            <w:vAlign w:val="center"/>
            <w:hideMark/>
          </w:tcPr>
          <w:p w14:paraId="6C0C3D24"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8,00</w:t>
            </w:r>
          </w:p>
        </w:tc>
        <w:tc>
          <w:tcPr>
            <w:tcW w:w="1559" w:type="dxa"/>
            <w:tcBorders>
              <w:top w:val="single" w:sz="6" w:space="0" w:color="999999"/>
              <w:left w:val="double" w:sz="4" w:space="0" w:color="auto"/>
              <w:bottom w:val="single" w:sz="6" w:space="0" w:color="999999"/>
              <w:right w:val="single" w:sz="6" w:space="0" w:color="999999"/>
            </w:tcBorders>
            <w:vAlign w:val="center"/>
            <w:hideMark/>
          </w:tcPr>
          <w:p w14:paraId="2C9283B8" w14:textId="77777777" w:rsidR="006A6346" w:rsidRPr="00EA5B69" w:rsidRDefault="006A6346" w:rsidP="00FC6B98">
            <w:pPr>
              <w:spacing w:after="0" w:line="240" w:lineRule="auto"/>
              <w:rPr>
                <w:rFonts w:ascii="Verdana" w:eastAsia="Times New Roman" w:hAnsi="Verdana"/>
                <w:sz w:val="20"/>
                <w:szCs w:val="20"/>
                <w:lang w:eastAsia="cs-CZ"/>
              </w:rPr>
            </w:pPr>
          </w:p>
        </w:tc>
        <w:tc>
          <w:tcPr>
            <w:tcW w:w="1573" w:type="dxa"/>
            <w:tcBorders>
              <w:top w:val="single" w:sz="6" w:space="0" w:color="999999"/>
              <w:left w:val="single" w:sz="6" w:space="0" w:color="999999"/>
              <w:bottom w:val="single" w:sz="6" w:space="0" w:color="999999"/>
              <w:right w:val="single" w:sz="6" w:space="0" w:color="999999"/>
            </w:tcBorders>
            <w:vAlign w:val="center"/>
            <w:hideMark/>
          </w:tcPr>
          <w:p w14:paraId="0BD3E437"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8,00</w:t>
            </w:r>
          </w:p>
        </w:tc>
        <w:tc>
          <w:tcPr>
            <w:tcW w:w="1485" w:type="dxa"/>
            <w:tcBorders>
              <w:top w:val="single" w:sz="6" w:space="0" w:color="999999"/>
              <w:left w:val="single" w:sz="6" w:space="0" w:color="999999"/>
              <w:bottom w:val="single" w:sz="6" w:space="0" w:color="999999"/>
              <w:right w:val="double" w:sz="4" w:space="0" w:color="auto"/>
            </w:tcBorders>
            <w:vAlign w:val="center"/>
            <w:hideMark/>
          </w:tcPr>
          <w:p w14:paraId="5AE6D890"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8,00</w:t>
            </w:r>
          </w:p>
        </w:tc>
      </w:tr>
      <w:tr w:rsidR="006A6346" w:rsidRPr="00F12957" w14:paraId="7C0672A4" w14:textId="77777777" w:rsidTr="00FC6B98">
        <w:trPr>
          <w:trHeight w:val="283"/>
          <w:jc w:val="center"/>
        </w:trPr>
        <w:tc>
          <w:tcPr>
            <w:tcW w:w="2269" w:type="dxa"/>
            <w:tcBorders>
              <w:top w:val="single" w:sz="6" w:space="0" w:color="999999"/>
              <w:left w:val="double" w:sz="4" w:space="0" w:color="auto"/>
              <w:bottom w:val="double" w:sz="4" w:space="0" w:color="auto"/>
              <w:right w:val="double" w:sz="4" w:space="0" w:color="auto"/>
            </w:tcBorders>
            <w:vAlign w:val="center"/>
            <w:hideMark/>
          </w:tcPr>
          <w:p w14:paraId="083B70DC" w14:textId="77777777" w:rsidR="006A6346" w:rsidRPr="00EA5B69" w:rsidRDefault="006A6346" w:rsidP="00FC6B98">
            <w:pPr>
              <w:spacing w:after="0" w:line="240" w:lineRule="auto"/>
              <w:rPr>
                <w:rFonts w:ascii="Arial" w:eastAsia="Times New Roman" w:hAnsi="Arial" w:cs="Arial"/>
                <w:sz w:val="20"/>
                <w:szCs w:val="20"/>
                <w:lang w:eastAsia="cs-CZ"/>
              </w:rPr>
            </w:pPr>
            <w:r w:rsidRPr="00EA5B69">
              <w:rPr>
                <w:rFonts w:ascii="Arial" w:eastAsia="Times New Roman" w:hAnsi="Arial" w:cs="Arial"/>
                <w:sz w:val="20"/>
                <w:szCs w:val="20"/>
                <w:lang w:eastAsia="cs-CZ"/>
              </w:rPr>
              <w:t>Hlavatce</w:t>
            </w:r>
          </w:p>
        </w:tc>
        <w:tc>
          <w:tcPr>
            <w:tcW w:w="1417" w:type="dxa"/>
            <w:tcBorders>
              <w:top w:val="single" w:sz="6" w:space="0" w:color="999999"/>
              <w:left w:val="double" w:sz="4" w:space="0" w:color="auto"/>
              <w:bottom w:val="double" w:sz="4" w:space="0" w:color="auto"/>
              <w:right w:val="single" w:sz="6" w:space="0" w:color="999999"/>
            </w:tcBorders>
            <w:vAlign w:val="center"/>
            <w:hideMark/>
          </w:tcPr>
          <w:p w14:paraId="6B656297"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16,00 Dětská</w:t>
            </w:r>
          </w:p>
        </w:tc>
        <w:tc>
          <w:tcPr>
            <w:tcW w:w="1418" w:type="dxa"/>
            <w:tcBorders>
              <w:top w:val="single" w:sz="6" w:space="0" w:color="999999"/>
              <w:left w:val="single" w:sz="6" w:space="0" w:color="999999"/>
              <w:bottom w:val="double" w:sz="4" w:space="0" w:color="auto"/>
              <w:right w:val="single" w:sz="6" w:space="0" w:color="999999"/>
            </w:tcBorders>
            <w:vAlign w:val="center"/>
            <w:hideMark/>
          </w:tcPr>
          <w:p w14:paraId="2B841D50"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11,30</w:t>
            </w:r>
          </w:p>
        </w:tc>
        <w:tc>
          <w:tcPr>
            <w:tcW w:w="1559" w:type="dxa"/>
            <w:tcBorders>
              <w:top w:val="single" w:sz="6" w:space="0" w:color="999999"/>
              <w:left w:val="single" w:sz="6" w:space="0" w:color="999999"/>
              <w:bottom w:val="double" w:sz="4" w:space="0" w:color="auto"/>
              <w:right w:val="double" w:sz="4" w:space="0" w:color="auto"/>
            </w:tcBorders>
            <w:vAlign w:val="center"/>
            <w:hideMark/>
          </w:tcPr>
          <w:p w14:paraId="0665539E"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11,30</w:t>
            </w:r>
          </w:p>
        </w:tc>
        <w:tc>
          <w:tcPr>
            <w:tcW w:w="1559" w:type="dxa"/>
            <w:tcBorders>
              <w:top w:val="single" w:sz="6" w:space="0" w:color="999999"/>
              <w:left w:val="double" w:sz="4" w:space="0" w:color="auto"/>
              <w:bottom w:val="double" w:sz="4" w:space="0" w:color="auto"/>
              <w:right w:val="single" w:sz="6" w:space="0" w:color="999999"/>
            </w:tcBorders>
            <w:vAlign w:val="center"/>
            <w:hideMark/>
          </w:tcPr>
          <w:p w14:paraId="784587CC" w14:textId="77777777" w:rsidR="006A6346" w:rsidRPr="00EA5B69" w:rsidRDefault="006A6346" w:rsidP="00FC6B98">
            <w:pPr>
              <w:spacing w:after="0" w:line="240" w:lineRule="auto"/>
              <w:rPr>
                <w:rFonts w:ascii="Verdana" w:eastAsia="Times New Roman" w:hAnsi="Verdana"/>
                <w:sz w:val="20"/>
                <w:szCs w:val="20"/>
                <w:lang w:eastAsia="cs-CZ"/>
              </w:rPr>
            </w:pPr>
          </w:p>
        </w:tc>
        <w:tc>
          <w:tcPr>
            <w:tcW w:w="1573" w:type="dxa"/>
            <w:tcBorders>
              <w:top w:val="single" w:sz="6" w:space="0" w:color="999999"/>
              <w:left w:val="single" w:sz="6" w:space="0" w:color="999999"/>
              <w:bottom w:val="double" w:sz="4" w:space="0" w:color="auto"/>
              <w:right w:val="single" w:sz="6" w:space="0" w:color="999999"/>
            </w:tcBorders>
            <w:vAlign w:val="center"/>
            <w:hideMark/>
          </w:tcPr>
          <w:p w14:paraId="1E778E2E"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11,30</w:t>
            </w:r>
          </w:p>
        </w:tc>
        <w:tc>
          <w:tcPr>
            <w:tcW w:w="1485" w:type="dxa"/>
            <w:tcBorders>
              <w:top w:val="single" w:sz="6" w:space="0" w:color="999999"/>
              <w:left w:val="single" w:sz="6" w:space="0" w:color="999999"/>
              <w:bottom w:val="double" w:sz="4" w:space="0" w:color="auto"/>
              <w:right w:val="double" w:sz="4" w:space="0" w:color="auto"/>
            </w:tcBorders>
            <w:vAlign w:val="center"/>
            <w:hideMark/>
          </w:tcPr>
          <w:p w14:paraId="6B9631EE" w14:textId="77777777" w:rsidR="006A6346" w:rsidRPr="00EA5B69" w:rsidRDefault="006A6346" w:rsidP="00FC6B98">
            <w:pPr>
              <w:spacing w:after="0" w:line="240" w:lineRule="auto"/>
              <w:rPr>
                <w:rFonts w:ascii="Verdana" w:eastAsia="Times New Roman" w:hAnsi="Verdana"/>
                <w:sz w:val="20"/>
                <w:szCs w:val="20"/>
                <w:lang w:eastAsia="cs-CZ"/>
              </w:rPr>
            </w:pPr>
            <w:r w:rsidRPr="00EA5B69">
              <w:rPr>
                <w:rFonts w:ascii="Verdana" w:eastAsia="Times New Roman" w:hAnsi="Verdana"/>
                <w:sz w:val="20"/>
                <w:szCs w:val="20"/>
                <w:lang w:eastAsia="cs-CZ"/>
              </w:rPr>
              <w:t>11,30</w:t>
            </w:r>
          </w:p>
        </w:tc>
      </w:tr>
      <w:bookmarkEnd w:id="2"/>
    </w:tbl>
    <w:p w14:paraId="06B577D6" w14:textId="77777777" w:rsidR="000213E2" w:rsidRDefault="000213E2" w:rsidP="00657197">
      <w:pPr>
        <w:spacing w:line="257" w:lineRule="auto"/>
        <w:contextualSpacing/>
        <w:jc w:val="center"/>
        <w:rPr>
          <w:rFonts w:ascii="Times New Roman" w:hAnsi="Times New Roman" w:cs="Times New Roman"/>
          <w:b/>
          <w:sz w:val="32"/>
          <w:szCs w:val="32"/>
          <w:u w:val="single"/>
        </w:rPr>
      </w:pPr>
    </w:p>
    <w:p w14:paraId="1B0747CB" w14:textId="77777777" w:rsidR="000213E2" w:rsidRDefault="000213E2" w:rsidP="00657197">
      <w:pPr>
        <w:spacing w:line="257" w:lineRule="auto"/>
        <w:contextualSpacing/>
        <w:jc w:val="center"/>
        <w:rPr>
          <w:rFonts w:ascii="Times New Roman" w:hAnsi="Times New Roman" w:cs="Times New Roman"/>
          <w:b/>
          <w:sz w:val="32"/>
          <w:szCs w:val="32"/>
          <w:u w:val="single"/>
        </w:rPr>
      </w:pPr>
    </w:p>
    <w:p w14:paraId="66841109" w14:textId="77777777" w:rsidR="00AA341D" w:rsidRDefault="00AA341D" w:rsidP="00657197">
      <w:pPr>
        <w:spacing w:line="257" w:lineRule="auto"/>
        <w:contextualSpacing/>
        <w:jc w:val="center"/>
        <w:rPr>
          <w:rFonts w:ascii="Times New Roman" w:hAnsi="Times New Roman" w:cs="Times New Roman"/>
          <w:b/>
          <w:sz w:val="32"/>
          <w:szCs w:val="32"/>
          <w:u w:val="single"/>
        </w:rPr>
      </w:pPr>
    </w:p>
    <w:p w14:paraId="4FD108B6" w14:textId="77777777" w:rsidR="008B0E6F" w:rsidRDefault="00E92D50" w:rsidP="00657197">
      <w:pPr>
        <w:spacing w:line="257" w:lineRule="auto"/>
        <w:contextualSpacing/>
        <w:jc w:val="center"/>
        <w:rPr>
          <w:rFonts w:ascii="Times New Roman" w:hAnsi="Times New Roman" w:cs="Times New Roman"/>
          <w:b/>
          <w:sz w:val="32"/>
          <w:szCs w:val="32"/>
          <w:u w:val="single"/>
        </w:rPr>
      </w:pPr>
      <w:r>
        <w:rPr>
          <w:rFonts w:ascii="Times New Roman" w:hAnsi="Times New Roman" w:cs="Times New Roman"/>
          <w:b/>
          <w:sz w:val="32"/>
          <w:szCs w:val="32"/>
          <w:u w:val="single"/>
        </w:rPr>
        <w:t>V</w:t>
      </w:r>
      <w:r w:rsidR="00657197">
        <w:rPr>
          <w:rFonts w:ascii="Times New Roman" w:hAnsi="Times New Roman" w:cs="Times New Roman"/>
          <w:b/>
          <w:sz w:val="32"/>
          <w:szCs w:val="32"/>
          <w:u w:val="single"/>
        </w:rPr>
        <w:t>yhnanice</w:t>
      </w:r>
    </w:p>
    <w:p w14:paraId="69D948CD" w14:textId="77777777" w:rsidR="00C04D95" w:rsidRDefault="00C04D95" w:rsidP="00FC6B98">
      <w:pPr>
        <w:spacing w:line="240" w:lineRule="auto"/>
        <w:ind w:firstLine="709"/>
        <w:jc w:val="both"/>
        <w:rPr>
          <w:rFonts w:ascii="Times New Roman" w:hAnsi="Times New Roman" w:cs="Times New Roman"/>
          <w:sz w:val="24"/>
          <w:szCs w:val="24"/>
        </w:rPr>
      </w:pPr>
    </w:p>
    <w:p w14:paraId="63C20F89" w14:textId="77777777" w:rsidR="00B1377E" w:rsidRPr="00B1377E" w:rsidRDefault="00B1377E" w:rsidP="00FC6B98">
      <w:pPr>
        <w:spacing w:line="240" w:lineRule="auto"/>
        <w:ind w:firstLine="709"/>
        <w:jc w:val="both"/>
        <w:rPr>
          <w:rFonts w:ascii="Times New Roman" w:hAnsi="Times New Roman" w:cs="Times New Roman"/>
          <w:sz w:val="24"/>
          <w:szCs w:val="24"/>
        </w:rPr>
      </w:pPr>
      <w:r w:rsidRPr="00B1377E">
        <w:rPr>
          <w:rFonts w:ascii="Times New Roman" w:hAnsi="Times New Roman" w:cs="Times New Roman"/>
          <w:sz w:val="24"/>
          <w:szCs w:val="24"/>
        </w:rPr>
        <w:t>Každoročně konané akce jsem vyjmenovávala v minulých vydáních Zpravodaje. Letos bych ráda zmínila akci „Loučení s létem“. Počasí přálo, a i přesto, že na poslední chvíli doslova bouchnul skákací hrad, bylo na co se dívat, co dělat. Ve stejný den měl Veterán klub Soběslav závody, náves se proměnila ve velké parkoviště historických vozidel a řidiči těchto vozů plnili úkol u naší historické hasičské stříkačky – bez jakýchkoliv údajů měli odhadnout koňské síly stříkačky. Jak závod dopadl, nevíme. Víme však, že jsme měli nevšední zážitek, velkou účast, kladné hodnocení a snad i nejvydařenější „Loučení s létem“, které doposud bylo.</w:t>
      </w:r>
    </w:p>
    <w:p w14:paraId="3745D1E0" w14:textId="77777777" w:rsidR="00B1377E" w:rsidRPr="00B1377E" w:rsidRDefault="00B1377E" w:rsidP="00FC6B98">
      <w:pPr>
        <w:spacing w:line="240" w:lineRule="auto"/>
        <w:ind w:firstLine="709"/>
        <w:jc w:val="both"/>
        <w:rPr>
          <w:rFonts w:ascii="Times New Roman" w:hAnsi="Times New Roman" w:cs="Times New Roman"/>
          <w:sz w:val="24"/>
          <w:szCs w:val="24"/>
        </w:rPr>
      </w:pPr>
      <w:r w:rsidRPr="00B1377E">
        <w:rPr>
          <w:rFonts w:ascii="Times New Roman" w:hAnsi="Times New Roman" w:cs="Times New Roman"/>
          <w:sz w:val="24"/>
          <w:szCs w:val="24"/>
        </w:rPr>
        <w:lastRenderedPageBreak/>
        <w:t>Za zmínku stojí i konání Svatováclavské pouti. Tu zahájila mše v kapličce, následovalo vystoupení Pěveckého sboru Hlavatce a poté se podávalo občerstvení v klubu.</w:t>
      </w:r>
    </w:p>
    <w:p w14:paraId="3D319BD4" w14:textId="77777777" w:rsidR="00B1377E" w:rsidRPr="00B1377E" w:rsidRDefault="00B1377E" w:rsidP="00FC6B98">
      <w:pPr>
        <w:spacing w:line="240" w:lineRule="auto"/>
        <w:ind w:firstLine="709"/>
        <w:jc w:val="both"/>
        <w:rPr>
          <w:rFonts w:ascii="Times New Roman" w:hAnsi="Times New Roman" w:cs="Times New Roman"/>
          <w:sz w:val="24"/>
          <w:szCs w:val="24"/>
        </w:rPr>
      </w:pPr>
      <w:r w:rsidRPr="00B1377E">
        <w:rPr>
          <w:rFonts w:ascii="Times New Roman" w:hAnsi="Times New Roman" w:cs="Times New Roman"/>
          <w:sz w:val="24"/>
          <w:szCs w:val="24"/>
        </w:rPr>
        <w:t>V našem klubu také proběhlo pár přednášek a kulturních (hudebních) akcí, kterých jste se měli možnost zúčastnit. Taktéž i pár zdařilých oslav narozenin. I v příštím roce bychom rádi pár přednášek zorganizovali a budeme moc rádi, když Vyhnanice navštívíte a připojíte se k nám.</w:t>
      </w:r>
    </w:p>
    <w:p w14:paraId="68C30D0A" w14:textId="6B9FB734" w:rsidR="00B1377E" w:rsidRPr="00B1377E" w:rsidRDefault="00B1377E" w:rsidP="00FC6B98">
      <w:pPr>
        <w:spacing w:line="240" w:lineRule="auto"/>
        <w:ind w:firstLine="709"/>
        <w:jc w:val="both"/>
        <w:rPr>
          <w:rFonts w:ascii="Times New Roman" w:hAnsi="Times New Roman" w:cs="Times New Roman"/>
          <w:sz w:val="24"/>
          <w:szCs w:val="24"/>
        </w:rPr>
      </w:pPr>
      <w:r w:rsidRPr="00B1377E">
        <w:rPr>
          <w:rFonts w:ascii="Times New Roman" w:hAnsi="Times New Roman" w:cs="Times New Roman"/>
          <w:sz w:val="24"/>
          <w:szCs w:val="24"/>
        </w:rPr>
        <w:t>V naší obci úspěšně probíhá keramický kroužek, kde máte možnost zhmotnit své představy do hlíny.</w:t>
      </w:r>
    </w:p>
    <w:p w14:paraId="0AC43E85" w14:textId="7674FA70" w:rsidR="00B1377E" w:rsidRPr="00B1377E" w:rsidRDefault="00B1377E" w:rsidP="00FC6B98">
      <w:pPr>
        <w:spacing w:line="240" w:lineRule="auto"/>
        <w:ind w:firstLine="709"/>
        <w:jc w:val="both"/>
        <w:rPr>
          <w:rFonts w:ascii="Times New Roman" w:hAnsi="Times New Roman" w:cs="Times New Roman"/>
          <w:sz w:val="24"/>
          <w:szCs w:val="24"/>
        </w:rPr>
      </w:pPr>
      <w:r w:rsidRPr="00B1377E">
        <w:rPr>
          <w:rFonts w:ascii="Times New Roman" w:hAnsi="Times New Roman" w:cs="Times New Roman"/>
          <w:sz w:val="24"/>
          <w:szCs w:val="24"/>
        </w:rPr>
        <w:t>V letošním roce občané Vyhnanic zrekonstruovali dětské hřiště u Vyhnanického klubu. Stávající prvky dostaly nový nátěr, přibyly k nim i nové prvky – prolézačka z pneumatik, nášlapné špalky s madly, basketbalový koš. Celé hřiště je v duchu Vyhnanické ZOO. Najdete tu žirafu (houpačky), zebru (kolotoč), tygra (pískoviště), chameleona (pneumatiky), dikobrazí bodliny (špalky).</w:t>
      </w:r>
    </w:p>
    <w:p w14:paraId="1B6FF246" w14:textId="00B89473" w:rsidR="00D966C4" w:rsidRDefault="00D966C4" w:rsidP="00FC6B98">
      <w:pPr>
        <w:spacing w:line="240" w:lineRule="auto"/>
        <w:ind w:firstLine="709"/>
        <w:jc w:val="both"/>
        <w:rPr>
          <w:rFonts w:ascii="Times New Roman" w:hAnsi="Times New Roman" w:cs="Times New Roman"/>
          <w:sz w:val="24"/>
          <w:szCs w:val="24"/>
        </w:rPr>
      </w:pPr>
      <w:r w:rsidRPr="00FC6B98">
        <w:rPr>
          <w:rFonts w:ascii="Times New Roman" w:hAnsi="Times New Roman" w:cs="Times New Roman"/>
          <w:noProof/>
          <w:sz w:val="24"/>
          <w:szCs w:val="24"/>
          <w:lang w:eastAsia="cs-CZ"/>
        </w:rPr>
        <w:drawing>
          <wp:anchor distT="0" distB="0" distL="114300" distR="114300" simplePos="0" relativeHeight="251681280" behindDoc="1" locked="0" layoutInCell="1" allowOverlap="1" wp14:anchorId="56C28A67" wp14:editId="53B2649F">
            <wp:simplePos x="0" y="0"/>
            <wp:positionH relativeFrom="margin">
              <wp:posOffset>1657350</wp:posOffset>
            </wp:positionH>
            <wp:positionV relativeFrom="paragraph">
              <wp:posOffset>92710</wp:posOffset>
            </wp:positionV>
            <wp:extent cx="3333513" cy="1871345"/>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r="-348"/>
                    <a:stretch/>
                  </pic:blipFill>
                  <pic:spPr bwMode="auto">
                    <a:xfrm>
                      <a:off x="0" y="0"/>
                      <a:ext cx="3333513" cy="187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E1FB4" w14:textId="78627AB3" w:rsidR="00D966C4" w:rsidRDefault="00D966C4" w:rsidP="00FC6B98">
      <w:pPr>
        <w:spacing w:line="240" w:lineRule="auto"/>
        <w:ind w:firstLine="709"/>
        <w:jc w:val="both"/>
        <w:rPr>
          <w:rFonts w:ascii="Times New Roman" w:hAnsi="Times New Roman" w:cs="Times New Roman"/>
          <w:sz w:val="24"/>
          <w:szCs w:val="24"/>
        </w:rPr>
      </w:pPr>
    </w:p>
    <w:p w14:paraId="2302FFAE" w14:textId="13A17FDB" w:rsidR="00D966C4" w:rsidRDefault="00D966C4" w:rsidP="00FC6B98">
      <w:pPr>
        <w:spacing w:line="240" w:lineRule="auto"/>
        <w:ind w:firstLine="709"/>
        <w:jc w:val="both"/>
        <w:rPr>
          <w:rFonts w:ascii="Times New Roman" w:hAnsi="Times New Roman" w:cs="Times New Roman"/>
          <w:sz w:val="24"/>
          <w:szCs w:val="24"/>
        </w:rPr>
      </w:pPr>
    </w:p>
    <w:p w14:paraId="45176E08" w14:textId="6D1B65C6" w:rsidR="00D966C4" w:rsidRDefault="00D966C4" w:rsidP="00FC6B98">
      <w:pPr>
        <w:spacing w:line="240" w:lineRule="auto"/>
        <w:ind w:firstLine="709"/>
        <w:jc w:val="both"/>
        <w:rPr>
          <w:rFonts w:ascii="Times New Roman" w:hAnsi="Times New Roman" w:cs="Times New Roman"/>
          <w:sz w:val="24"/>
          <w:szCs w:val="24"/>
        </w:rPr>
      </w:pPr>
    </w:p>
    <w:p w14:paraId="2EE50F1C" w14:textId="1D51B600" w:rsidR="00D966C4" w:rsidRDefault="00D966C4" w:rsidP="00FC6B98">
      <w:pPr>
        <w:spacing w:line="240" w:lineRule="auto"/>
        <w:ind w:firstLine="709"/>
        <w:jc w:val="both"/>
        <w:rPr>
          <w:rFonts w:ascii="Times New Roman" w:hAnsi="Times New Roman" w:cs="Times New Roman"/>
          <w:sz w:val="24"/>
          <w:szCs w:val="24"/>
        </w:rPr>
      </w:pPr>
    </w:p>
    <w:p w14:paraId="248175B9" w14:textId="77777777" w:rsidR="00D966C4" w:rsidRDefault="00D966C4" w:rsidP="00FC6B98">
      <w:pPr>
        <w:spacing w:line="240" w:lineRule="auto"/>
        <w:ind w:firstLine="709"/>
        <w:jc w:val="both"/>
        <w:rPr>
          <w:rFonts w:ascii="Times New Roman" w:hAnsi="Times New Roman" w:cs="Times New Roman"/>
          <w:sz w:val="24"/>
          <w:szCs w:val="24"/>
        </w:rPr>
      </w:pPr>
    </w:p>
    <w:p w14:paraId="158DF7CD" w14:textId="77777777" w:rsidR="00D966C4" w:rsidRDefault="00D966C4" w:rsidP="00FC6B98">
      <w:pPr>
        <w:spacing w:line="240" w:lineRule="auto"/>
        <w:ind w:firstLine="709"/>
        <w:jc w:val="both"/>
        <w:rPr>
          <w:rFonts w:ascii="Times New Roman" w:hAnsi="Times New Roman" w:cs="Times New Roman"/>
          <w:sz w:val="24"/>
          <w:szCs w:val="24"/>
        </w:rPr>
      </w:pPr>
    </w:p>
    <w:p w14:paraId="2EDDB539" w14:textId="77777777" w:rsidR="00D966C4" w:rsidRDefault="00D966C4" w:rsidP="00FC6B98">
      <w:pPr>
        <w:spacing w:line="240" w:lineRule="auto"/>
        <w:ind w:firstLine="709"/>
        <w:jc w:val="both"/>
        <w:rPr>
          <w:rFonts w:ascii="Times New Roman" w:hAnsi="Times New Roman" w:cs="Times New Roman"/>
          <w:sz w:val="24"/>
          <w:szCs w:val="24"/>
        </w:rPr>
      </w:pPr>
    </w:p>
    <w:p w14:paraId="2DC46AA0" w14:textId="11D2890C" w:rsidR="00B1377E" w:rsidRDefault="00B1377E" w:rsidP="00FC6B98">
      <w:pPr>
        <w:spacing w:line="240" w:lineRule="auto"/>
        <w:ind w:firstLine="709"/>
        <w:jc w:val="both"/>
        <w:rPr>
          <w:rFonts w:ascii="Times New Roman" w:hAnsi="Times New Roman" w:cs="Times New Roman"/>
          <w:sz w:val="24"/>
          <w:szCs w:val="24"/>
        </w:rPr>
      </w:pPr>
      <w:r w:rsidRPr="00B1377E">
        <w:rPr>
          <w:rFonts w:ascii="Times New Roman" w:hAnsi="Times New Roman" w:cs="Times New Roman"/>
          <w:sz w:val="24"/>
          <w:szCs w:val="24"/>
        </w:rPr>
        <w:t>Druhou akcí, kterou je třeba zmínit</w:t>
      </w:r>
      <w:r w:rsidR="00936337">
        <w:rPr>
          <w:rFonts w:ascii="Times New Roman" w:hAnsi="Times New Roman" w:cs="Times New Roman"/>
          <w:sz w:val="24"/>
          <w:szCs w:val="24"/>
        </w:rPr>
        <w:t>,</w:t>
      </w:r>
      <w:r w:rsidRPr="00B1377E">
        <w:rPr>
          <w:rFonts w:ascii="Times New Roman" w:hAnsi="Times New Roman" w:cs="Times New Roman"/>
          <w:sz w:val="24"/>
          <w:szCs w:val="24"/>
        </w:rPr>
        <w:t xml:space="preserve"> je revitalizace obecního pozemku „Skála“. Doposud pozemek ležel ladem. V šedesátých letech minulého století byl využíván k setkávání místní mládeže, k opékání vuřtů. Poté byl využíván jako skládka. Pozemek byl v dost zanedbaném stavu.</w:t>
      </w:r>
      <w:r w:rsidR="00FC6B98">
        <w:rPr>
          <w:rFonts w:ascii="Times New Roman" w:hAnsi="Times New Roman" w:cs="Times New Roman"/>
          <w:sz w:val="24"/>
          <w:szCs w:val="24"/>
        </w:rPr>
        <w:t xml:space="preserve"> </w:t>
      </w:r>
      <w:r w:rsidRPr="00B1377E">
        <w:rPr>
          <w:rFonts w:ascii="Times New Roman" w:hAnsi="Times New Roman" w:cs="Times New Roman"/>
          <w:sz w:val="24"/>
          <w:szCs w:val="24"/>
        </w:rPr>
        <w:t>Trampské společenství, jehož členy jsou dva místní občané, se rozhodlo tuto tradici obnovit, pozemek vyčistit a užívat.</w:t>
      </w:r>
      <w:r w:rsidR="00FC6B98">
        <w:rPr>
          <w:rFonts w:ascii="Times New Roman" w:hAnsi="Times New Roman" w:cs="Times New Roman"/>
          <w:sz w:val="24"/>
          <w:szCs w:val="24"/>
        </w:rPr>
        <w:t xml:space="preserve"> </w:t>
      </w:r>
      <w:r w:rsidRPr="00B1377E">
        <w:rPr>
          <w:rFonts w:ascii="Times New Roman" w:hAnsi="Times New Roman" w:cs="Times New Roman"/>
          <w:sz w:val="24"/>
          <w:szCs w:val="24"/>
        </w:rPr>
        <w:t>Nutno podotknout, že nějací nezodpovědní občané si vyčištěnou „Skálu“ spletli s motokrosovou dráhou. Doufejme, že převládnou ukáznění lidé, kteří mají respekt k práci druhých a ke ctění přírodních hodnot.</w:t>
      </w:r>
    </w:p>
    <w:p w14:paraId="6C771068" w14:textId="6CD34DB9" w:rsidR="000D29F7" w:rsidRPr="00B1377E" w:rsidRDefault="00D966C4" w:rsidP="00FC6B98">
      <w:pPr>
        <w:spacing w:line="240" w:lineRule="auto"/>
        <w:ind w:firstLine="709"/>
        <w:jc w:val="both"/>
        <w:rPr>
          <w:rFonts w:ascii="Times New Roman" w:hAnsi="Times New Roman" w:cs="Times New Roman"/>
          <w:sz w:val="24"/>
          <w:szCs w:val="24"/>
        </w:rPr>
      </w:pPr>
      <w:r w:rsidRPr="00FC6B98">
        <w:rPr>
          <w:rFonts w:ascii="Times New Roman" w:hAnsi="Times New Roman" w:cs="Times New Roman"/>
          <w:noProof/>
          <w:lang w:eastAsia="cs-CZ"/>
        </w:rPr>
        <w:drawing>
          <wp:anchor distT="0" distB="0" distL="114300" distR="114300" simplePos="0" relativeHeight="251682304" behindDoc="1" locked="0" layoutInCell="1" allowOverlap="1" wp14:anchorId="0A3F5ECB" wp14:editId="4D41BF81">
            <wp:simplePos x="0" y="0"/>
            <wp:positionH relativeFrom="column">
              <wp:posOffset>2657475</wp:posOffset>
            </wp:positionH>
            <wp:positionV relativeFrom="paragraph">
              <wp:posOffset>6985</wp:posOffset>
            </wp:positionV>
            <wp:extent cx="2495550" cy="1871525"/>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495550" cy="18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6B98">
        <w:rPr>
          <w:rFonts w:ascii="Times New Roman" w:hAnsi="Times New Roman" w:cs="Times New Roman"/>
          <w:noProof/>
          <w:lang w:eastAsia="cs-CZ"/>
        </w:rPr>
        <w:drawing>
          <wp:anchor distT="0" distB="0" distL="114300" distR="114300" simplePos="0" relativeHeight="251683328" behindDoc="1" locked="0" layoutInCell="1" allowOverlap="1" wp14:anchorId="1B02B40B" wp14:editId="0159ABF8">
            <wp:simplePos x="0" y="0"/>
            <wp:positionH relativeFrom="column">
              <wp:posOffset>0</wp:posOffset>
            </wp:positionH>
            <wp:positionV relativeFrom="paragraph">
              <wp:posOffset>5715</wp:posOffset>
            </wp:positionV>
            <wp:extent cx="2512008" cy="18720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512008"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B3B83" w14:textId="05A6CF44" w:rsidR="00B1377E" w:rsidRPr="00FC6B98" w:rsidRDefault="00B1377E" w:rsidP="00B1377E">
      <w:pPr>
        <w:spacing w:line="257" w:lineRule="auto"/>
        <w:contextualSpacing/>
        <w:jc w:val="center"/>
        <w:rPr>
          <w:rFonts w:ascii="Times New Roman" w:hAnsi="Times New Roman" w:cs="Times New Roman"/>
          <w:sz w:val="24"/>
          <w:szCs w:val="24"/>
        </w:rPr>
      </w:pPr>
    </w:p>
    <w:p w14:paraId="7267040D" w14:textId="036A4597" w:rsidR="00B1377E" w:rsidRPr="00FC6B98" w:rsidRDefault="00B1377E" w:rsidP="00B1377E">
      <w:pPr>
        <w:spacing w:line="257" w:lineRule="auto"/>
        <w:contextualSpacing/>
        <w:jc w:val="center"/>
        <w:rPr>
          <w:rFonts w:ascii="Times New Roman" w:hAnsi="Times New Roman" w:cs="Times New Roman"/>
          <w:sz w:val="24"/>
          <w:szCs w:val="24"/>
        </w:rPr>
      </w:pPr>
    </w:p>
    <w:p w14:paraId="75136367" w14:textId="65421750" w:rsidR="008275A2" w:rsidRPr="00FC6B98" w:rsidRDefault="008275A2" w:rsidP="00B1377E">
      <w:pPr>
        <w:spacing w:line="257" w:lineRule="auto"/>
        <w:contextualSpacing/>
        <w:jc w:val="center"/>
        <w:rPr>
          <w:rFonts w:ascii="Times New Roman" w:hAnsi="Times New Roman" w:cs="Times New Roman"/>
          <w:sz w:val="24"/>
          <w:szCs w:val="24"/>
        </w:rPr>
      </w:pPr>
    </w:p>
    <w:p w14:paraId="03D949DA" w14:textId="5A8ACD4A" w:rsidR="008275A2" w:rsidRPr="00FC6B98" w:rsidRDefault="008275A2" w:rsidP="00B1377E">
      <w:pPr>
        <w:spacing w:line="257" w:lineRule="auto"/>
        <w:contextualSpacing/>
        <w:jc w:val="center"/>
        <w:rPr>
          <w:rFonts w:ascii="Times New Roman" w:hAnsi="Times New Roman" w:cs="Times New Roman"/>
          <w:sz w:val="24"/>
          <w:szCs w:val="24"/>
        </w:rPr>
      </w:pPr>
    </w:p>
    <w:p w14:paraId="41F2E52B" w14:textId="4FE89DA2" w:rsidR="008275A2" w:rsidRPr="00FC6B98" w:rsidRDefault="008275A2" w:rsidP="00B1377E">
      <w:pPr>
        <w:spacing w:line="257" w:lineRule="auto"/>
        <w:contextualSpacing/>
        <w:jc w:val="center"/>
        <w:rPr>
          <w:rFonts w:ascii="Times New Roman" w:hAnsi="Times New Roman" w:cs="Times New Roman"/>
          <w:sz w:val="24"/>
          <w:szCs w:val="24"/>
        </w:rPr>
      </w:pPr>
    </w:p>
    <w:p w14:paraId="1E4E8C92" w14:textId="68D8346E" w:rsidR="008275A2" w:rsidRPr="00FC6B98" w:rsidRDefault="00D966C4" w:rsidP="00D966C4">
      <w:pPr>
        <w:tabs>
          <w:tab w:val="left" w:pos="3465"/>
          <w:tab w:val="left" w:pos="4200"/>
        </w:tabs>
        <w:spacing w:line="257"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67390BC" w14:textId="79C34BF9" w:rsidR="008275A2" w:rsidRPr="00FC6B98" w:rsidRDefault="008275A2" w:rsidP="00B1377E">
      <w:pPr>
        <w:spacing w:line="257" w:lineRule="auto"/>
        <w:contextualSpacing/>
        <w:jc w:val="center"/>
        <w:rPr>
          <w:rFonts w:ascii="Times New Roman" w:hAnsi="Times New Roman" w:cs="Times New Roman"/>
          <w:sz w:val="24"/>
          <w:szCs w:val="24"/>
        </w:rPr>
      </w:pPr>
    </w:p>
    <w:p w14:paraId="088F3EDD" w14:textId="2FE0E685" w:rsidR="00FC6B98" w:rsidRPr="00FC6B98" w:rsidRDefault="00FB6DF4" w:rsidP="00D966C4">
      <w:pPr>
        <w:spacing w:line="257" w:lineRule="auto"/>
        <w:contextualSpacing/>
        <w:jc w:val="right"/>
        <w:rPr>
          <w:rFonts w:ascii="Times New Roman" w:eastAsia="Times New Roman" w:hAnsi="Times New Roman" w:cs="Times New Roman"/>
          <w:bCs/>
          <w:iCs/>
          <w:sz w:val="18"/>
        </w:rPr>
      </w:pPr>
      <w:r w:rsidRPr="00FC6B98">
        <w:rPr>
          <w:rFonts w:ascii="Times New Roman" w:eastAsia="Times New Roman" w:hAnsi="Times New Roman" w:cs="Times New Roman"/>
          <w:bCs/>
          <w:iCs/>
          <w:sz w:val="18"/>
        </w:rPr>
        <w:t xml:space="preserve">                                                </w:t>
      </w:r>
      <w:r w:rsidR="00D966C4">
        <w:rPr>
          <w:rFonts w:ascii="Times New Roman" w:eastAsia="Times New Roman" w:hAnsi="Times New Roman" w:cs="Times New Roman"/>
          <w:bCs/>
          <w:iCs/>
          <w:sz w:val="18"/>
        </w:rPr>
        <w:t xml:space="preserve">  </w:t>
      </w:r>
      <w:r w:rsidRPr="00FC6B98">
        <w:rPr>
          <w:rFonts w:ascii="Times New Roman" w:eastAsia="Times New Roman" w:hAnsi="Times New Roman" w:cs="Times New Roman"/>
          <w:bCs/>
          <w:iCs/>
          <w:sz w:val="18"/>
        </w:rPr>
        <w:t xml:space="preserve"> </w:t>
      </w:r>
      <w:r w:rsidR="00657197" w:rsidRPr="00FC6B98">
        <w:rPr>
          <w:rFonts w:ascii="Times New Roman" w:hAnsi="Times New Roman" w:cs="Times New Roman"/>
          <w:b/>
          <w:sz w:val="24"/>
        </w:rPr>
        <w:t>Ing. Libuše Černá</w:t>
      </w:r>
      <w:r w:rsidR="00936337" w:rsidRPr="00FC6B98">
        <w:rPr>
          <w:rFonts w:ascii="Times New Roman" w:hAnsi="Times New Roman" w:cs="Times New Roman"/>
          <w:b/>
          <w:sz w:val="24"/>
        </w:rPr>
        <w:t>,</w:t>
      </w:r>
    </w:p>
    <w:p w14:paraId="2984C461" w14:textId="7A6B5A28" w:rsidR="008B0E6F" w:rsidRPr="00FC6B98" w:rsidRDefault="00936337" w:rsidP="00FC6B98">
      <w:pPr>
        <w:spacing w:line="257" w:lineRule="auto"/>
        <w:contextualSpacing/>
        <w:jc w:val="right"/>
        <w:rPr>
          <w:rFonts w:ascii="Times New Roman" w:hAnsi="Times New Roman" w:cs="Times New Roman"/>
          <w:b/>
          <w:sz w:val="24"/>
        </w:rPr>
      </w:pPr>
      <w:r w:rsidRPr="00FC6B98">
        <w:rPr>
          <w:rFonts w:ascii="Times New Roman" w:hAnsi="Times New Roman" w:cs="Times New Roman"/>
          <w:b/>
          <w:sz w:val="24"/>
        </w:rPr>
        <w:t>z</w:t>
      </w:r>
      <w:r w:rsidR="00657197" w:rsidRPr="00FC6B98">
        <w:rPr>
          <w:rFonts w:ascii="Times New Roman" w:hAnsi="Times New Roman" w:cs="Times New Roman"/>
          <w:b/>
          <w:sz w:val="24"/>
        </w:rPr>
        <w:t>astupitelka obce</w:t>
      </w:r>
    </w:p>
    <w:p w14:paraId="5F0E9039" w14:textId="129FED3D" w:rsidR="00B1377E" w:rsidRPr="003C4CE4" w:rsidRDefault="000213E2" w:rsidP="00D966C4">
      <w:pPr>
        <w:pStyle w:val="Nzev"/>
        <w:jc w:val="center"/>
        <w:rPr>
          <w:rFonts w:ascii="Times New Roman" w:hAnsi="Times New Roman" w:cs="Times New Roman"/>
          <w:color w:val="auto"/>
          <w:sz w:val="24"/>
          <w:szCs w:val="24"/>
          <w:u w:val="single"/>
        </w:rPr>
      </w:pPr>
      <w:r>
        <w:rPr>
          <w:noProof/>
        </w:rPr>
        <w:drawing>
          <wp:anchor distT="152400" distB="152400" distL="152400" distR="152400" simplePos="0" relativeHeight="251661824" behindDoc="0" locked="0" layoutInCell="1" allowOverlap="1" wp14:anchorId="1B119686" wp14:editId="6C54597A">
            <wp:simplePos x="0" y="0"/>
            <wp:positionH relativeFrom="margin">
              <wp:posOffset>0</wp:posOffset>
            </wp:positionH>
            <wp:positionV relativeFrom="line">
              <wp:posOffset>-173990</wp:posOffset>
            </wp:positionV>
            <wp:extent cx="1866900" cy="11715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ebrnikStatek3.jpg"/>
                    <pic:cNvPicPr>
                      <a:picLocks noChangeAspect="1"/>
                    </pic:cNvPicPr>
                  </pic:nvPicPr>
                  <pic:blipFill>
                    <a:blip r:embed="rId36">
                      <a:extLst/>
                    </a:blip>
                    <a:stretch>
                      <a:fillRect/>
                    </a:stretch>
                  </pic:blipFill>
                  <pic:spPr>
                    <a:xfrm>
                      <a:off x="0" y="0"/>
                      <a:ext cx="1866900" cy="1171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377E" w:rsidRPr="003C4CE4">
        <w:rPr>
          <w:rFonts w:ascii="Times New Roman" w:hAnsi="Times New Roman" w:cs="Times New Roman"/>
          <w:color w:val="auto"/>
          <w:sz w:val="32"/>
          <w:szCs w:val="24"/>
          <w:u w:val="single"/>
        </w:rPr>
        <w:t>Debrník v roce 2018</w:t>
      </w:r>
    </w:p>
    <w:p w14:paraId="07131747" w14:textId="04D0C90A" w:rsidR="007924F2" w:rsidRDefault="00B1377E" w:rsidP="000213E2">
      <w:pPr>
        <w:pStyle w:val="Text"/>
        <w:spacing w:line="240" w:lineRule="auto"/>
        <w:ind w:left="2124" w:firstLine="708"/>
        <w:jc w:val="center"/>
        <w:rPr>
          <w:rFonts w:ascii="Times New Roman" w:hAnsi="Times New Roman" w:cs="Times New Roman"/>
          <w:sz w:val="24"/>
          <w:szCs w:val="24"/>
        </w:rPr>
      </w:pPr>
      <w:r w:rsidRPr="003C4CE4">
        <w:rPr>
          <w:rFonts w:ascii="Times New Roman" w:hAnsi="Times New Roman" w:cs="Times New Roman"/>
          <w:sz w:val="24"/>
          <w:szCs w:val="24"/>
        </w:rPr>
        <w:t>Rok 2018 přinesl do Debrníka nemálo společenského dění a událostí.</w:t>
      </w:r>
    </w:p>
    <w:p w14:paraId="490B2537"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4B9F872C"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0B04894F" w14:textId="02F4878C" w:rsidR="00EA480D" w:rsidRDefault="00B1377E" w:rsidP="00EA480D">
      <w:pPr>
        <w:pStyle w:val="Text"/>
        <w:spacing w:after="0"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Za první oficiální akci roku 2018 můžeme považovat výjezd naší hasičské jednotky do pivovaru ve Velkých Popovi</w:t>
      </w:r>
      <w:r w:rsidR="00EA796E" w:rsidRPr="003C4CE4">
        <w:rPr>
          <w:rFonts w:ascii="Times New Roman" w:hAnsi="Times New Roman" w:cs="Times New Roman"/>
          <w:sz w:val="24"/>
          <w:szCs w:val="24"/>
        </w:rPr>
        <w:t>cích, kde jsme jakožto nejvíce,,</w:t>
      </w:r>
      <w:r w:rsidRPr="003C4CE4">
        <w:rPr>
          <w:rFonts w:ascii="Times New Roman" w:hAnsi="Times New Roman" w:cs="Times New Roman"/>
          <w:sz w:val="24"/>
          <w:szCs w:val="24"/>
        </w:rPr>
        <w:t>žízeň hasící</w:t>
      </w:r>
      <w:r w:rsidR="00EA796E" w:rsidRPr="003C4CE4">
        <w:rPr>
          <w:rFonts w:ascii="Times New Roman" w:hAnsi="Times New Roman" w:cs="Times New Roman"/>
          <w:sz w:val="24"/>
          <w:szCs w:val="24"/>
        </w:rPr>
        <w:t xml:space="preserve"> </w:t>
      </w:r>
      <w:r w:rsidRPr="003C4CE4">
        <w:rPr>
          <w:rFonts w:ascii="Times New Roman" w:hAnsi="Times New Roman" w:cs="Times New Roman"/>
          <w:sz w:val="24"/>
          <w:szCs w:val="24"/>
        </w:rPr>
        <w:t>” vesnice vyhráli pro celý náš sbor odměnu v podobě pr</w:t>
      </w:r>
      <w:r w:rsidR="00EA796E" w:rsidRPr="003C4CE4">
        <w:rPr>
          <w:rFonts w:ascii="Times New Roman" w:hAnsi="Times New Roman" w:cs="Times New Roman"/>
          <w:sz w:val="24"/>
          <w:szCs w:val="24"/>
        </w:rPr>
        <w:t>ohlídky pivovaru s ochutnávkou ,,K</w:t>
      </w:r>
      <w:r w:rsidRPr="003C4CE4">
        <w:rPr>
          <w:rFonts w:ascii="Times New Roman" w:hAnsi="Times New Roman" w:cs="Times New Roman"/>
          <w:sz w:val="24"/>
          <w:szCs w:val="24"/>
        </w:rPr>
        <w:t>ozlíka</w:t>
      </w:r>
      <w:r w:rsidR="00EA796E" w:rsidRPr="003C4CE4">
        <w:rPr>
          <w:rFonts w:ascii="Times New Roman" w:hAnsi="Times New Roman" w:cs="Times New Roman"/>
          <w:sz w:val="24"/>
          <w:szCs w:val="24"/>
        </w:rPr>
        <w:t>“</w:t>
      </w:r>
      <w:r w:rsidR="003C4CE4">
        <w:rPr>
          <w:rFonts w:ascii="Times New Roman" w:hAnsi="Times New Roman" w:cs="Times New Roman"/>
          <w:sz w:val="24"/>
          <w:szCs w:val="24"/>
        </w:rPr>
        <w:t xml:space="preserve"> př</w:t>
      </w:r>
      <w:r w:rsidR="005A2E4C">
        <w:rPr>
          <w:rFonts w:ascii="Times New Roman" w:hAnsi="Times New Roman" w:cs="Times New Roman"/>
          <w:sz w:val="24"/>
          <w:szCs w:val="24"/>
        </w:rPr>
        <w:t>í</w:t>
      </w:r>
      <w:r w:rsidR="003C4CE4">
        <w:rPr>
          <w:rFonts w:ascii="Times New Roman" w:hAnsi="Times New Roman" w:cs="Times New Roman"/>
          <w:sz w:val="24"/>
          <w:szCs w:val="24"/>
        </w:rPr>
        <w:t xml:space="preserve">mo z tanku a výbornou </w:t>
      </w:r>
      <w:r w:rsidR="00EA480D">
        <w:rPr>
          <w:rFonts w:ascii="Times New Roman" w:hAnsi="Times New Roman" w:cs="Times New Roman"/>
          <w:sz w:val="24"/>
          <w:szCs w:val="24"/>
        </w:rPr>
        <w:t>večeří v místní Kozlovně.</w:t>
      </w:r>
      <w:r w:rsidR="00831975" w:rsidRPr="00831975">
        <w:rPr>
          <w:noProof/>
        </w:rPr>
        <w:t xml:space="preserve"> </w:t>
      </w:r>
    </w:p>
    <w:p w14:paraId="5F0E9F6A" w14:textId="290B60E9" w:rsidR="007924F2" w:rsidRDefault="00831975" w:rsidP="00EA480D">
      <w:pPr>
        <w:pStyle w:val="Text"/>
        <w:spacing w:after="0" w:line="240" w:lineRule="auto"/>
        <w:ind w:firstLine="709"/>
        <w:jc w:val="both"/>
        <w:rPr>
          <w:rFonts w:ascii="Times New Roman" w:hAnsi="Times New Roman" w:cs="Times New Roman"/>
          <w:sz w:val="24"/>
          <w:szCs w:val="24"/>
        </w:rPr>
      </w:pPr>
      <w:r>
        <w:rPr>
          <w:noProof/>
        </w:rPr>
        <w:drawing>
          <wp:anchor distT="152400" distB="152400" distL="152400" distR="152400" simplePos="0" relativeHeight="251660800" behindDoc="0" locked="0" layoutInCell="1" allowOverlap="1" wp14:anchorId="0EFF2B99" wp14:editId="08A270B7">
            <wp:simplePos x="0" y="0"/>
            <wp:positionH relativeFrom="margin">
              <wp:posOffset>5019675</wp:posOffset>
            </wp:positionH>
            <wp:positionV relativeFrom="line">
              <wp:posOffset>167640</wp:posOffset>
            </wp:positionV>
            <wp:extent cx="1628140" cy="169545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6916.jpeg"/>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628140" cy="169545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8F2AE4" w14:textId="34918816" w:rsidR="00EA480D" w:rsidRPr="00EA480D" w:rsidRDefault="00831975" w:rsidP="00EA480D">
      <w:pPr>
        <w:pStyle w:val="Text"/>
        <w:spacing w:after="0" w:line="240" w:lineRule="auto"/>
        <w:ind w:firstLine="709"/>
        <w:jc w:val="both"/>
        <w:rPr>
          <w:rFonts w:ascii="Times New Roman" w:hAnsi="Times New Roman" w:cs="Times New Roman"/>
          <w:sz w:val="16"/>
          <w:szCs w:val="24"/>
        </w:rPr>
      </w:pPr>
      <w:r w:rsidRPr="003C4CE4">
        <w:rPr>
          <w:rFonts w:ascii="Times New Roman" w:hAnsi="Times New Roman" w:cs="Times New Roman"/>
          <w:noProof/>
          <w:sz w:val="24"/>
          <w:szCs w:val="24"/>
        </w:rPr>
        <w:lastRenderedPageBreak/>
        <w:drawing>
          <wp:anchor distT="152400" distB="152400" distL="152400" distR="152400" simplePos="0" relativeHeight="251641344" behindDoc="0" locked="0" layoutInCell="1" allowOverlap="1" wp14:anchorId="1FF4BB7D" wp14:editId="04E379AD">
            <wp:simplePos x="0" y="0"/>
            <wp:positionH relativeFrom="margin">
              <wp:posOffset>2495550</wp:posOffset>
            </wp:positionH>
            <wp:positionV relativeFrom="line">
              <wp:posOffset>40640</wp:posOffset>
            </wp:positionV>
            <wp:extent cx="2120265" cy="159004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6952.jpeg"/>
                    <pic:cNvPicPr>
                      <a:picLocks noChangeAspect="1"/>
                    </pic:cNvPicPr>
                  </pic:nvPicPr>
                  <pic:blipFill>
                    <a:blip r:embed="rId38" cstate="print">
                      <a:extLst/>
                    </a:blip>
                    <a:stretch>
                      <a:fillRect/>
                    </a:stretch>
                  </pic:blipFill>
                  <pic:spPr>
                    <a:xfrm>
                      <a:off x="0" y="0"/>
                      <a:ext cx="2120265" cy="1590040"/>
                    </a:xfrm>
                    <a:prstGeom prst="rect">
                      <a:avLst/>
                    </a:prstGeom>
                    <a:ln w="12700" cap="flat">
                      <a:noFill/>
                      <a:miter lim="400000"/>
                    </a:ln>
                    <a:effectLst/>
                  </pic:spPr>
                </pic:pic>
              </a:graphicData>
            </a:graphic>
          </wp:anchor>
        </w:drawing>
      </w:r>
      <w:r w:rsidRPr="003C4CE4">
        <w:rPr>
          <w:rFonts w:ascii="Times New Roman" w:hAnsi="Times New Roman" w:cs="Times New Roman"/>
          <w:noProof/>
          <w:sz w:val="24"/>
          <w:szCs w:val="24"/>
        </w:rPr>
        <w:drawing>
          <wp:anchor distT="152400" distB="152400" distL="152400" distR="152400" simplePos="0" relativeHeight="251643392" behindDoc="0" locked="0" layoutInCell="1" allowOverlap="1" wp14:anchorId="2AFE6652" wp14:editId="7659B194">
            <wp:simplePos x="0" y="0"/>
            <wp:positionH relativeFrom="margin">
              <wp:posOffset>0</wp:posOffset>
            </wp:positionH>
            <wp:positionV relativeFrom="line">
              <wp:posOffset>50165</wp:posOffset>
            </wp:positionV>
            <wp:extent cx="2084705" cy="156781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6975.jpeg"/>
                    <pic:cNvPicPr>
                      <a:picLocks noChangeAspect="1"/>
                    </pic:cNvPicPr>
                  </pic:nvPicPr>
                  <pic:blipFill>
                    <a:blip r:embed="rId39" cstate="print">
                      <a:extLst/>
                    </a:blip>
                    <a:stretch>
                      <a:fillRect/>
                    </a:stretch>
                  </pic:blipFill>
                  <pic:spPr>
                    <a:xfrm>
                      <a:off x="0" y="0"/>
                      <a:ext cx="2084705" cy="1567815"/>
                    </a:xfrm>
                    <a:prstGeom prst="rect">
                      <a:avLst/>
                    </a:prstGeom>
                    <a:ln w="12700" cap="flat">
                      <a:noFill/>
                      <a:miter lim="400000"/>
                    </a:ln>
                    <a:effectLst/>
                  </pic:spPr>
                </pic:pic>
              </a:graphicData>
            </a:graphic>
          </wp:anchor>
        </w:drawing>
      </w:r>
    </w:p>
    <w:p w14:paraId="12C34791" w14:textId="26194FF4" w:rsidR="007924F2" w:rsidRDefault="007924F2" w:rsidP="00EA480D">
      <w:pPr>
        <w:pStyle w:val="Text"/>
        <w:spacing w:after="0" w:line="240" w:lineRule="auto"/>
        <w:ind w:firstLine="709"/>
        <w:jc w:val="both"/>
        <w:rPr>
          <w:rFonts w:ascii="Times New Roman" w:hAnsi="Times New Roman" w:cs="Times New Roman"/>
          <w:sz w:val="24"/>
          <w:szCs w:val="24"/>
        </w:rPr>
      </w:pPr>
    </w:p>
    <w:p w14:paraId="5CBB5BB0"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06A244DB"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1A384A6C"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7C8BC1EF"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189BF094"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31690FE5"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26938B86"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055C6A87" w14:textId="77777777" w:rsidR="007924F2" w:rsidRDefault="007924F2" w:rsidP="00EA480D">
      <w:pPr>
        <w:pStyle w:val="Text"/>
        <w:spacing w:after="0" w:line="240" w:lineRule="auto"/>
        <w:ind w:firstLine="709"/>
        <w:jc w:val="both"/>
        <w:rPr>
          <w:rFonts w:ascii="Times New Roman" w:hAnsi="Times New Roman" w:cs="Times New Roman"/>
          <w:sz w:val="24"/>
          <w:szCs w:val="24"/>
        </w:rPr>
      </w:pPr>
    </w:p>
    <w:p w14:paraId="456F5E29" w14:textId="6B8572C2" w:rsidR="007924F2" w:rsidRDefault="007924F2" w:rsidP="00EA480D">
      <w:pPr>
        <w:pStyle w:val="Text"/>
        <w:spacing w:after="0" w:line="240" w:lineRule="auto"/>
        <w:ind w:firstLine="709"/>
        <w:jc w:val="both"/>
        <w:rPr>
          <w:rFonts w:ascii="Times New Roman" w:hAnsi="Times New Roman" w:cs="Times New Roman"/>
          <w:sz w:val="24"/>
          <w:szCs w:val="24"/>
        </w:rPr>
      </w:pPr>
    </w:p>
    <w:p w14:paraId="0AF178FA" w14:textId="7258913F" w:rsidR="00B1377E" w:rsidRPr="003C4CE4" w:rsidRDefault="00B1377E" w:rsidP="00EA480D">
      <w:pPr>
        <w:pStyle w:val="Text"/>
        <w:spacing w:after="0"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Velká událost nás čekala 10.</w:t>
      </w:r>
      <w:r w:rsidR="00296DF0" w:rsidRPr="003C4CE4">
        <w:rPr>
          <w:rFonts w:ascii="Times New Roman" w:hAnsi="Times New Roman" w:cs="Times New Roman"/>
          <w:sz w:val="24"/>
          <w:szCs w:val="24"/>
        </w:rPr>
        <w:t xml:space="preserve"> </w:t>
      </w:r>
      <w:r w:rsidRPr="003C4CE4">
        <w:rPr>
          <w:rFonts w:ascii="Times New Roman" w:hAnsi="Times New Roman" w:cs="Times New Roman"/>
          <w:sz w:val="24"/>
          <w:szCs w:val="24"/>
        </w:rPr>
        <w:t>února</w:t>
      </w:r>
      <w:r w:rsidR="00EA796E" w:rsidRPr="003C4CE4">
        <w:rPr>
          <w:rFonts w:ascii="Times New Roman" w:hAnsi="Times New Roman" w:cs="Times New Roman"/>
          <w:sz w:val="24"/>
          <w:szCs w:val="24"/>
        </w:rPr>
        <w:t xml:space="preserve"> 2018</w:t>
      </w:r>
      <w:r w:rsidRPr="003C4CE4">
        <w:rPr>
          <w:rFonts w:ascii="Times New Roman" w:hAnsi="Times New Roman" w:cs="Times New Roman"/>
          <w:sz w:val="24"/>
          <w:szCs w:val="24"/>
        </w:rPr>
        <w:t>, kdy náš hasičský sbor uvítal dechovou hudbu Božejáci, kteří na statku u Drsů hráli k poslechu a tanci na výroční</w:t>
      </w:r>
      <w:r w:rsidR="00BA04A5" w:rsidRPr="003C4CE4">
        <w:rPr>
          <w:rFonts w:ascii="Times New Roman" w:hAnsi="Times New Roman" w:cs="Times New Roman"/>
          <w:sz w:val="24"/>
          <w:szCs w:val="24"/>
        </w:rPr>
        <w:t>m 20</w:t>
      </w:r>
      <w:r w:rsidR="00210B2C" w:rsidRPr="003C4CE4">
        <w:rPr>
          <w:rFonts w:ascii="Times New Roman" w:hAnsi="Times New Roman" w:cs="Times New Roman"/>
          <w:sz w:val="24"/>
          <w:szCs w:val="24"/>
        </w:rPr>
        <w:t>-</w:t>
      </w:r>
      <w:r w:rsidR="00BA04A5" w:rsidRPr="003C4CE4">
        <w:rPr>
          <w:rFonts w:ascii="Times New Roman" w:hAnsi="Times New Roman" w:cs="Times New Roman"/>
          <w:sz w:val="24"/>
          <w:szCs w:val="24"/>
        </w:rPr>
        <w:t>tém hasič</w:t>
      </w:r>
      <w:r w:rsidR="005A2E4C">
        <w:rPr>
          <w:rFonts w:ascii="Times New Roman" w:hAnsi="Times New Roman" w:cs="Times New Roman"/>
          <w:sz w:val="24"/>
          <w:szCs w:val="24"/>
        </w:rPr>
        <w:t>s</w:t>
      </w:r>
      <w:r w:rsidR="00BA04A5" w:rsidRPr="003C4CE4">
        <w:rPr>
          <w:rFonts w:ascii="Times New Roman" w:hAnsi="Times New Roman" w:cs="Times New Roman"/>
          <w:sz w:val="24"/>
          <w:szCs w:val="24"/>
        </w:rPr>
        <w:t xml:space="preserve">kém bále.  Součástí plesu </w:t>
      </w:r>
      <w:r w:rsidRPr="003C4CE4">
        <w:rPr>
          <w:rFonts w:ascii="Times New Roman" w:hAnsi="Times New Roman" w:cs="Times New Roman"/>
          <w:sz w:val="24"/>
          <w:szCs w:val="24"/>
        </w:rPr>
        <w:t>bylo i bohaté pohoštění, s tombolou</w:t>
      </w:r>
      <w:r w:rsidR="005A2E4C">
        <w:rPr>
          <w:rFonts w:ascii="Times New Roman" w:hAnsi="Times New Roman" w:cs="Times New Roman"/>
          <w:sz w:val="24"/>
          <w:szCs w:val="24"/>
        </w:rPr>
        <w:t>, kde každ</w:t>
      </w:r>
      <w:r w:rsidR="00BA04A5" w:rsidRPr="003C4CE4">
        <w:rPr>
          <w:rFonts w:ascii="Times New Roman" w:hAnsi="Times New Roman" w:cs="Times New Roman"/>
          <w:sz w:val="24"/>
          <w:szCs w:val="24"/>
        </w:rPr>
        <w:t>ý něco malého vyhrál a všichni zú</w:t>
      </w:r>
      <w:r w:rsidRPr="003C4CE4">
        <w:rPr>
          <w:rFonts w:ascii="Times New Roman" w:hAnsi="Times New Roman" w:cs="Times New Roman"/>
          <w:sz w:val="24"/>
          <w:szCs w:val="24"/>
        </w:rPr>
        <w:t>častnění si</w:t>
      </w:r>
      <w:r w:rsidR="00210B2C" w:rsidRPr="003C4CE4">
        <w:rPr>
          <w:rFonts w:ascii="Times New Roman" w:hAnsi="Times New Roman" w:cs="Times New Roman"/>
          <w:sz w:val="24"/>
          <w:szCs w:val="24"/>
        </w:rPr>
        <w:t xml:space="preserve"> tento</w:t>
      </w:r>
      <w:r w:rsidRPr="003C4CE4">
        <w:rPr>
          <w:rFonts w:ascii="Times New Roman" w:hAnsi="Times New Roman" w:cs="Times New Roman"/>
          <w:sz w:val="24"/>
          <w:szCs w:val="24"/>
        </w:rPr>
        <w:t xml:space="preserve"> bál velice užili. </w:t>
      </w:r>
    </w:p>
    <w:p w14:paraId="6CBAB4E2" w14:textId="38E97B79" w:rsidR="00B1377E" w:rsidRPr="003C4CE4" w:rsidRDefault="00EA480D"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noProof/>
          <w:sz w:val="24"/>
          <w:szCs w:val="24"/>
        </w:rPr>
        <w:drawing>
          <wp:anchor distT="152400" distB="152400" distL="152400" distR="152400" simplePos="0" relativeHeight="251652608" behindDoc="0" locked="0" layoutInCell="1" allowOverlap="1" wp14:anchorId="21C6EC07" wp14:editId="5EF81202">
            <wp:simplePos x="0" y="0"/>
            <wp:positionH relativeFrom="margin">
              <wp:posOffset>2905125</wp:posOffset>
            </wp:positionH>
            <wp:positionV relativeFrom="line">
              <wp:posOffset>180975</wp:posOffset>
            </wp:positionV>
            <wp:extent cx="1780540" cy="12954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G_7325.jpeg"/>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1780540" cy="1295400"/>
                    </a:xfrm>
                    <a:prstGeom prst="rect">
                      <a:avLst/>
                    </a:prstGeom>
                    <a:ln w="12700" cap="flat">
                      <a:noFill/>
                      <a:miter lim="400000"/>
                    </a:ln>
                    <a:effectLst/>
                  </pic:spPr>
                </pic:pic>
              </a:graphicData>
            </a:graphic>
            <wp14:sizeRelV relativeFrom="margin">
              <wp14:pctHeight>0</wp14:pctHeight>
            </wp14:sizeRelV>
          </wp:anchor>
        </w:drawing>
      </w:r>
      <w:r w:rsidRPr="003C4CE4">
        <w:rPr>
          <w:rFonts w:ascii="Times New Roman" w:hAnsi="Times New Roman" w:cs="Times New Roman"/>
          <w:noProof/>
          <w:sz w:val="24"/>
          <w:szCs w:val="24"/>
        </w:rPr>
        <w:drawing>
          <wp:anchor distT="152400" distB="152400" distL="152400" distR="152400" simplePos="0" relativeHeight="251651584" behindDoc="0" locked="0" layoutInCell="1" allowOverlap="1" wp14:anchorId="6C8AC375" wp14:editId="1B0083BB">
            <wp:simplePos x="0" y="0"/>
            <wp:positionH relativeFrom="margin">
              <wp:posOffset>5572125</wp:posOffset>
            </wp:positionH>
            <wp:positionV relativeFrom="line">
              <wp:posOffset>76200</wp:posOffset>
            </wp:positionV>
            <wp:extent cx="1076325" cy="149479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ullSizeRender.jpeg"/>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1076325" cy="14947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C4CE4">
        <w:rPr>
          <w:rFonts w:ascii="Times New Roman" w:hAnsi="Times New Roman" w:cs="Times New Roman"/>
          <w:noProof/>
          <w:sz w:val="24"/>
          <w:szCs w:val="24"/>
        </w:rPr>
        <w:drawing>
          <wp:anchor distT="152400" distB="152400" distL="152400" distR="152400" simplePos="0" relativeHeight="251653632" behindDoc="0" locked="0" layoutInCell="1" allowOverlap="1" wp14:anchorId="25597481" wp14:editId="7DCA5BDF">
            <wp:simplePos x="0" y="0"/>
            <wp:positionH relativeFrom="margin">
              <wp:posOffset>0</wp:posOffset>
            </wp:positionH>
            <wp:positionV relativeFrom="line">
              <wp:posOffset>161925</wp:posOffset>
            </wp:positionV>
            <wp:extent cx="1984375" cy="133159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G_7766.jpeg"/>
                    <pic:cNvPicPr>
                      <a:picLocks noChangeAspect="1"/>
                    </pic:cNvPicPr>
                  </pic:nvPicPr>
                  <pic:blipFill>
                    <a:blip r:embed="rId42" cstate="print">
                      <a:extLst/>
                    </a:blip>
                    <a:stretch>
                      <a:fillRect/>
                    </a:stretch>
                  </pic:blipFill>
                  <pic:spPr>
                    <a:xfrm>
                      <a:off x="0" y="0"/>
                      <a:ext cx="1984375" cy="1331595"/>
                    </a:xfrm>
                    <a:prstGeom prst="rect">
                      <a:avLst/>
                    </a:prstGeom>
                    <a:ln w="12700" cap="flat">
                      <a:noFill/>
                      <a:miter lim="400000"/>
                    </a:ln>
                    <a:effectLst/>
                  </pic:spPr>
                </pic:pic>
              </a:graphicData>
            </a:graphic>
            <wp14:sizeRelV relativeFrom="margin">
              <wp14:pctHeight>0</wp14:pctHeight>
            </wp14:sizeRelV>
          </wp:anchor>
        </w:drawing>
      </w:r>
    </w:p>
    <w:p w14:paraId="4EC4512E" w14:textId="1FBDFC89" w:rsidR="00EA480D" w:rsidRDefault="00EA480D" w:rsidP="003C4CE4">
      <w:pPr>
        <w:pStyle w:val="Text"/>
        <w:spacing w:line="240" w:lineRule="auto"/>
        <w:ind w:firstLine="709"/>
        <w:jc w:val="both"/>
        <w:rPr>
          <w:rFonts w:ascii="Times New Roman" w:hAnsi="Times New Roman" w:cs="Times New Roman"/>
          <w:sz w:val="24"/>
          <w:szCs w:val="24"/>
        </w:rPr>
      </w:pPr>
    </w:p>
    <w:p w14:paraId="5C6B1FC9" w14:textId="4E7245E7" w:rsidR="00EA480D" w:rsidRDefault="00EA480D" w:rsidP="003C4CE4">
      <w:pPr>
        <w:pStyle w:val="Text"/>
        <w:spacing w:line="240" w:lineRule="auto"/>
        <w:ind w:firstLine="709"/>
        <w:jc w:val="both"/>
        <w:rPr>
          <w:rFonts w:ascii="Times New Roman" w:hAnsi="Times New Roman" w:cs="Times New Roman"/>
          <w:sz w:val="24"/>
          <w:szCs w:val="24"/>
        </w:rPr>
      </w:pPr>
    </w:p>
    <w:p w14:paraId="14AF4634" w14:textId="32B9E97F" w:rsidR="00EA480D" w:rsidRDefault="00EA480D" w:rsidP="003C4CE4">
      <w:pPr>
        <w:pStyle w:val="Text"/>
        <w:spacing w:line="240" w:lineRule="auto"/>
        <w:ind w:firstLine="709"/>
        <w:jc w:val="both"/>
        <w:rPr>
          <w:rFonts w:ascii="Times New Roman" w:hAnsi="Times New Roman" w:cs="Times New Roman"/>
          <w:sz w:val="24"/>
          <w:szCs w:val="24"/>
        </w:rPr>
      </w:pPr>
    </w:p>
    <w:p w14:paraId="2324E6C0" w14:textId="26C0F596" w:rsidR="00EA480D" w:rsidRDefault="00EA480D" w:rsidP="003C4CE4">
      <w:pPr>
        <w:pStyle w:val="Text"/>
        <w:spacing w:line="240" w:lineRule="auto"/>
        <w:ind w:firstLine="709"/>
        <w:jc w:val="both"/>
        <w:rPr>
          <w:rFonts w:ascii="Times New Roman" w:hAnsi="Times New Roman" w:cs="Times New Roman"/>
          <w:sz w:val="24"/>
          <w:szCs w:val="24"/>
        </w:rPr>
      </w:pPr>
    </w:p>
    <w:p w14:paraId="59D86CCE" w14:textId="0B531820" w:rsidR="00831975" w:rsidRDefault="00210B2C"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Stavě</w:t>
      </w:r>
      <w:r w:rsidR="00B1377E" w:rsidRPr="003C4CE4">
        <w:rPr>
          <w:rFonts w:ascii="Times New Roman" w:hAnsi="Times New Roman" w:cs="Times New Roman"/>
          <w:sz w:val="24"/>
          <w:szCs w:val="24"/>
        </w:rPr>
        <w:t xml:space="preserve">ní máje a </w:t>
      </w:r>
      <w:r w:rsidR="005A2E4C">
        <w:rPr>
          <w:rFonts w:ascii="Times New Roman" w:hAnsi="Times New Roman" w:cs="Times New Roman"/>
          <w:sz w:val="24"/>
          <w:szCs w:val="24"/>
        </w:rPr>
        <w:t>čarodě</w:t>
      </w:r>
      <w:r w:rsidR="00BA04A5" w:rsidRPr="003C4CE4">
        <w:rPr>
          <w:rFonts w:ascii="Times New Roman" w:hAnsi="Times New Roman" w:cs="Times New Roman"/>
          <w:sz w:val="24"/>
          <w:szCs w:val="24"/>
        </w:rPr>
        <w:t>jnice proběhly</w:t>
      </w:r>
      <w:r w:rsidRPr="003C4CE4">
        <w:rPr>
          <w:rFonts w:ascii="Times New Roman" w:hAnsi="Times New Roman" w:cs="Times New Roman"/>
          <w:sz w:val="24"/>
          <w:szCs w:val="24"/>
        </w:rPr>
        <w:t xml:space="preserve"> v poklidném duchu. H</w:t>
      </w:r>
      <w:r w:rsidR="00B1377E" w:rsidRPr="003C4CE4">
        <w:rPr>
          <w:rFonts w:ascii="Times New Roman" w:hAnsi="Times New Roman" w:cs="Times New Roman"/>
          <w:sz w:val="24"/>
          <w:szCs w:val="24"/>
        </w:rPr>
        <w:t>ospůdka, kde se u př</w:t>
      </w:r>
      <w:r w:rsidR="005A2E4C">
        <w:rPr>
          <w:rFonts w:ascii="Times New Roman" w:hAnsi="Times New Roman" w:cs="Times New Roman"/>
          <w:sz w:val="24"/>
          <w:szCs w:val="24"/>
        </w:rPr>
        <w:t>í</w:t>
      </w:r>
      <w:r w:rsidR="00B1377E" w:rsidRPr="003C4CE4">
        <w:rPr>
          <w:rFonts w:ascii="Times New Roman" w:hAnsi="Times New Roman" w:cs="Times New Roman"/>
          <w:sz w:val="24"/>
          <w:szCs w:val="24"/>
        </w:rPr>
        <w:t>ležitosti této události standardně scházíme, nebyla ještě otevřená</w:t>
      </w:r>
      <w:r w:rsidRPr="003C4CE4">
        <w:rPr>
          <w:rFonts w:ascii="Times New Roman" w:hAnsi="Times New Roman" w:cs="Times New Roman"/>
          <w:sz w:val="24"/>
          <w:szCs w:val="24"/>
        </w:rPr>
        <w:t>, takže se postavila máj na návsi a</w:t>
      </w:r>
      <w:r w:rsidR="00B1377E" w:rsidRPr="003C4CE4">
        <w:rPr>
          <w:rFonts w:ascii="Times New Roman" w:hAnsi="Times New Roman" w:cs="Times New Roman"/>
          <w:sz w:val="24"/>
          <w:szCs w:val="24"/>
        </w:rPr>
        <w:t xml:space="preserve"> na vršku za vsí se jako k</w:t>
      </w:r>
      <w:r w:rsidRPr="003C4CE4">
        <w:rPr>
          <w:rFonts w:ascii="Times New Roman" w:hAnsi="Times New Roman" w:cs="Times New Roman"/>
          <w:sz w:val="24"/>
          <w:szCs w:val="24"/>
        </w:rPr>
        <w:t>aždoročně rozdělal velký oheň. K</w:t>
      </w:r>
      <w:r w:rsidR="00B1377E" w:rsidRPr="003C4CE4">
        <w:rPr>
          <w:rFonts w:ascii="Times New Roman" w:hAnsi="Times New Roman" w:cs="Times New Roman"/>
          <w:sz w:val="24"/>
          <w:szCs w:val="24"/>
        </w:rPr>
        <w:t xml:space="preserve">aždý si pak tento lidový svátek doslavil po svém … </w:t>
      </w:r>
    </w:p>
    <w:p w14:paraId="5ED2F2CD" w14:textId="75512E3F" w:rsidR="00831975" w:rsidRDefault="005D0113" w:rsidP="003C4CE4">
      <w:pPr>
        <w:pStyle w:val="Text"/>
        <w:spacing w:line="240" w:lineRule="auto"/>
        <w:ind w:firstLine="709"/>
        <w:jc w:val="both"/>
        <w:rPr>
          <w:rFonts w:ascii="Times New Roman" w:hAnsi="Times New Roman" w:cs="Times New Roman"/>
          <w:sz w:val="24"/>
          <w:szCs w:val="24"/>
        </w:rPr>
      </w:pPr>
      <w:r w:rsidRPr="00831975">
        <w:rPr>
          <w:rFonts w:ascii="Times New Roman" w:hAnsi="Times New Roman" w:cs="Times New Roman"/>
          <w:noProof/>
          <w:sz w:val="24"/>
          <w:szCs w:val="24"/>
        </w:rPr>
        <w:drawing>
          <wp:anchor distT="0" distB="0" distL="0" distR="0" simplePos="0" relativeHeight="251657728" behindDoc="0" locked="0" layoutInCell="1" allowOverlap="1" wp14:anchorId="4D8EF77E" wp14:editId="57F761DF">
            <wp:simplePos x="0" y="0"/>
            <wp:positionH relativeFrom="page">
              <wp:posOffset>981075</wp:posOffset>
            </wp:positionH>
            <wp:positionV relativeFrom="paragraph">
              <wp:posOffset>5715</wp:posOffset>
            </wp:positionV>
            <wp:extent cx="2413000" cy="1718945"/>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8932.jpeg"/>
                    <pic:cNvPicPr>
                      <a:picLocks noChangeAspect="1"/>
                    </pic:cNvPicPr>
                  </pic:nvPicPr>
                  <pic:blipFill>
                    <a:blip r:embed="rId43" cstate="print">
                      <a:extLst>
                        <a:ext uri="{28A0092B-C50C-407E-A947-70E740481C1C}">
                          <a14:useLocalDpi xmlns:a14="http://schemas.microsoft.com/office/drawing/2010/main"/>
                        </a:ext>
                      </a:extLst>
                    </a:blip>
                    <a:srcRect/>
                    <a:stretch>
                      <a:fillRect/>
                    </a:stretch>
                  </pic:blipFill>
                  <pic:spPr>
                    <a:xfrm>
                      <a:off x="0" y="0"/>
                      <a:ext cx="2413000" cy="1718945"/>
                    </a:xfrm>
                    <a:prstGeom prst="rect">
                      <a:avLst/>
                    </a:prstGeom>
                    <a:ln w="12700" cap="flat">
                      <a:noFill/>
                      <a:miter lim="400000"/>
                    </a:ln>
                    <a:effectLst/>
                  </pic:spPr>
                </pic:pic>
              </a:graphicData>
            </a:graphic>
          </wp:anchor>
        </w:drawing>
      </w:r>
      <w:r w:rsidR="00831975" w:rsidRPr="00831975">
        <w:rPr>
          <w:rFonts w:ascii="Times New Roman" w:hAnsi="Times New Roman" w:cs="Times New Roman"/>
          <w:noProof/>
          <w:sz w:val="24"/>
          <w:szCs w:val="24"/>
        </w:rPr>
        <w:drawing>
          <wp:anchor distT="152400" distB="152400" distL="152400" distR="152400" simplePos="0" relativeHeight="251658752" behindDoc="0" locked="0" layoutInCell="1" allowOverlap="1" wp14:anchorId="64E02407" wp14:editId="50675F41">
            <wp:simplePos x="0" y="0"/>
            <wp:positionH relativeFrom="margin">
              <wp:posOffset>3792855</wp:posOffset>
            </wp:positionH>
            <wp:positionV relativeFrom="line">
              <wp:posOffset>-2540</wp:posOffset>
            </wp:positionV>
            <wp:extent cx="2292350" cy="1718945"/>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_2732.jpeg"/>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2292350" cy="1718945"/>
                    </a:xfrm>
                    <a:prstGeom prst="rect">
                      <a:avLst/>
                    </a:prstGeom>
                    <a:ln w="12700" cap="flat">
                      <a:noFill/>
                      <a:miter lim="400000"/>
                    </a:ln>
                    <a:effectLst/>
                  </pic:spPr>
                </pic:pic>
              </a:graphicData>
            </a:graphic>
          </wp:anchor>
        </w:drawing>
      </w:r>
    </w:p>
    <w:p w14:paraId="672DCCFA" w14:textId="56A3144C" w:rsidR="00831975" w:rsidRDefault="00831975" w:rsidP="002302C0">
      <w:pPr>
        <w:pStyle w:val="Text"/>
        <w:tabs>
          <w:tab w:val="left" w:pos="1590"/>
          <w:tab w:val="left" w:pos="2100"/>
        </w:tabs>
        <w:spacing w:line="240" w:lineRule="auto"/>
        <w:ind w:firstLine="709"/>
        <w:jc w:val="both"/>
        <w:rPr>
          <w:rFonts w:ascii="Times New Roman" w:hAnsi="Times New Roman" w:cs="Times New Roman"/>
          <w:sz w:val="24"/>
          <w:szCs w:val="24"/>
        </w:rPr>
      </w:pPr>
    </w:p>
    <w:p w14:paraId="631D8396" w14:textId="1256C6FD" w:rsidR="00831975" w:rsidRDefault="00831975" w:rsidP="002302C0">
      <w:pPr>
        <w:pStyle w:val="Text"/>
        <w:tabs>
          <w:tab w:val="left" w:pos="1590"/>
          <w:tab w:val="left" w:pos="2100"/>
        </w:tabs>
        <w:spacing w:line="240" w:lineRule="auto"/>
        <w:ind w:firstLine="709"/>
        <w:jc w:val="both"/>
        <w:rPr>
          <w:rFonts w:ascii="Times New Roman" w:hAnsi="Times New Roman" w:cs="Times New Roman"/>
          <w:sz w:val="24"/>
          <w:szCs w:val="24"/>
        </w:rPr>
      </w:pPr>
    </w:p>
    <w:p w14:paraId="7E4DF97D" w14:textId="3FFF8275" w:rsidR="00831975" w:rsidRDefault="00831975" w:rsidP="002302C0">
      <w:pPr>
        <w:pStyle w:val="Text"/>
        <w:tabs>
          <w:tab w:val="left" w:pos="1590"/>
          <w:tab w:val="left" w:pos="2100"/>
        </w:tabs>
        <w:spacing w:line="240" w:lineRule="auto"/>
        <w:ind w:firstLine="709"/>
        <w:jc w:val="both"/>
        <w:rPr>
          <w:rFonts w:ascii="Times New Roman" w:hAnsi="Times New Roman" w:cs="Times New Roman"/>
          <w:sz w:val="24"/>
          <w:szCs w:val="24"/>
        </w:rPr>
      </w:pPr>
    </w:p>
    <w:p w14:paraId="3F1C9A46" w14:textId="56348813" w:rsidR="00831975" w:rsidRDefault="00831975" w:rsidP="002302C0">
      <w:pPr>
        <w:pStyle w:val="Text"/>
        <w:tabs>
          <w:tab w:val="left" w:pos="1590"/>
          <w:tab w:val="left" w:pos="2100"/>
        </w:tabs>
        <w:spacing w:line="240" w:lineRule="auto"/>
        <w:ind w:firstLine="709"/>
        <w:jc w:val="both"/>
        <w:rPr>
          <w:rFonts w:ascii="Times New Roman" w:hAnsi="Times New Roman" w:cs="Times New Roman"/>
          <w:sz w:val="24"/>
          <w:szCs w:val="24"/>
        </w:rPr>
      </w:pPr>
    </w:p>
    <w:p w14:paraId="47573DE1" w14:textId="07232A40" w:rsidR="00831975" w:rsidRDefault="00831975" w:rsidP="002302C0">
      <w:pPr>
        <w:pStyle w:val="Text"/>
        <w:tabs>
          <w:tab w:val="left" w:pos="1590"/>
          <w:tab w:val="left" w:pos="2100"/>
        </w:tabs>
        <w:spacing w:line="240" w:lineRule="auto"/>
        <w:ind w:firstLine="709"/>
        <w:jc w:val="both"/>
        <w:rPr>
          <w:rFonts w:ascii="Times New Roman" w:hAnsi="Times New Roman" w:cs="Times New Roman"/>
          <w:sz w:val="24"/>
          <w:szCs w:val="24"/>
        </w:rPr>
      </w:pPr>
    </w:p>
    <w:p w14:paraId="0BE85AFF" w14:textId="544B4C2F" w:rsidR="005A2E4C" w:rsidRDefault="004C6D74" w:rsidP="002302C0">
      <w:pPr>
        <w:pStyle w:val="Text"/>
        <w:tabs>
          <w:tab w:val="left" w:pos="1590"/>
          <w:tab w:val="left" w:pos="210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Jarní měsíce byly</w:t>
      </w:r>
      <w:r w:rsidR="00831975" w:rsidRPr="00831975">
        <w:rPr>
          <w:rFonts w:ascii="Times New Roman" w:hAnsi="Times New Roman" w:cs="Times New Roman"/>
          <w:sz w:val="24"/>
          <w:szCs w:val="24"/>
        </w:rPr>
        <w:t xml:space="preserve"> ve znamení dokončování rekonstrukce a přestavby místní hospůdky, která se tou dobou chýlila ke konci a 9.</w:t>
      </w:r>
      <w:r w:rsidR="00831975">
        <w:rPr>
          <w:rFonts w:ascii="Times New Roman" w:hAnsi="Times New Roman" w:cs="Times New Roman"/>
          <w:sz w:val="24"/>
          <w:szCs w:val="24"/>
        </w:rPr>
        <w:t xml:space="preserve"> </w:t>
      </w:r>
      <w:r w:rsidR="00831975" w:rsidRPr="00831975">
        <w:rPr>
          <w:rFonts w:ascii="Times New Roman" w:hAnsi="Times New Roman" w:cs="Times New Roman"/>
          <w:sz w:val="24"/>
          <w:szCs w:val="24"/>
        </w:rPr>
        <w:t>června byl</w:t>
      </w:r>
      <w:r w:rsidR="00831975">
        <w:rPr>
          <w:rFonts w:ascii="Times New Roman" w:hAnsi="Times New Roman" w:cs="Times New Roman"/>
          <w:sz w:val="24"/>
          <w:szCs w:val="24"/>
        </w:rPr>
        <w:t>a i řádně zkolaudována a předána</w:t>
      </w:r>
      <w:r w:rsidR="00831975" w:rsidRPr="00831975">
        <w:rPr>
          <w:rFonts w:ascii="Times New Roman" w:hAnsi="Times New Roman" w:cs="Times New Roman"/>
          <w:sz w:val="24"/>
          <w:szCs w:val="24"/>
        </w:rPr>
        <w:t xml:space="preserve"> obci i novému hospod</w:t>
      </w:r>
      <w:r w:rsidR="00831975">
        <w:rPr>
          <w:rFonts w:ascii="Times New Roman" w:hAnsi="Times New Roman" w:cs="Times New Roman"/>
          <w:sz w:val="24"/>
          <w:szCs w:val="24"/>
        </w:rPr>
        <w:t>s</w:t>
      </w:r>
      <w:r w:rsidR="00831975" w:rsidRPr="00831975">
        <w:rPr>
          <w:rFonts w:ascii="Times New Roman" w:hAnsi="Times New Roman" w:cs="Times New Roman"/>
          <w:sz w:val="24"/>
          <w:szCs w:val="24"/>
        </w:rPr>
        <w:t>kému - Aloisi Šimonovi. Tento se nového úkolu v podobě hašení žízně během letošních horkých měsíců zhostil na výbornou a během letní sezóny se podařilo udělat popovickému pivovaru slušný odběr :)</w:t>
      </w:r>
      <w:r w:rsidR="002302C0">
        <w:rPr>
          <w:rFonts w:ascii="Times New Roman" w:hAnsi="Times New Roman" w:cs="Times New Roman"/>
          <w:sz w:val="24"/>
          <w:szCs w:val="24"/>
        </w:rPr>
        <w:tab/>
      </w:r>
      <w:r w:rsidR="002302C0">
        <w:rPr>
          <w:rFonts w:ascii="Times New Roman" w:hAnsi="Times New Roman" w:cs="Times New Roman"/>
          <w:sz w:val="24"/>
          <w:szCs w:val="24"/>
        </w:rPr>
        <w:tab/>
      </w:r>
    </w:p>
    <w:p w14:paraId="203F8C6E" w14:textId="55204F5F" w:rsidR="000D29F7" w:rsidRDefault="00AA341D" w:rsidP="003C4CE4">
      <w:pPr>
        <w:pStyle w:val="Text"/>
        <w:spacing w:line="240" w:lineRule="auto"/>
        <w:ind w:firstLine="709"/>
        <w:jc w:val="both"/>
        <w:rPr>
          <w:rFonts w:ascii="Times New Roman" w:hAnsi="Times New Roman" w:cs="Times New Roman"/>
          <w:sz w:val="24"/>
          <w:szCs w:val="24"/>
        </w:rPr>
      </w:pPr>
      <w:r>
        <w:rPr>
          <w:noProof/>
        </w:rPr>
        <w:drawing>
          <wp:anchor distT="152400" distB="152400" distL="152400" distR="152400" simplePos="0" relativeHeight="251655680" behindDoc="0" locked="0" layoutInCell="1" allowOverlap="1" wp14:anchorId="1B6E470B" wp14:editId="052063D7">
            <wp:simplePos x="0" y="0"/>
            <wp:positionH relativeFrom="margin">
              <wp:posOffset>3762375</wp:posOffset>
            </wp:positionH>
            <wp:positionV relativeFrom="line">
              <wp:posOffset>-192405</wp:posOffset>
            </wp:positionV>
            <wp:extent cx="2360930" cy="1351915"/>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44677330_1086650464826927_3790850620643082240_n.jpg"/>
                    <pic:cNvPicPr>
                      <a:picLocks noChangeAspect="1"/>
                    </pic:cNvPicPr>
                  </pic:nvPicPr>
                  <pic:blipFill rotWithShape="1">
                    <a:blip r:embed="rId45" cstate="print">
                      <a:extLst>
                        <a:ext uri="{28A0092B-C50C-407E-A947-70E740481C1C}">
                          <a14:useLocalDpi xmlns:a14="http://schemas.microsoft.com/office/drawing/2010/main"/>
                        </a:ext>
                      </a:extLst>
                    </a:blip>
                    <a:srcRect t="24876"/>
                    <a:stretch/>
                  </pic:blipFill>
                  <pic:spPr bwMode="auto">
                    <a:xfrm>
                      <a:off x="0" y="0"/>
                      <a:ext cx="2360930" cy="135191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0" distR="0" simplePos="0" relativeHeight="251654656" behindDoc="0" locked="0" layoutInCell="1" allowOverlap="1" wp14:anchorId="3C6CA3C1" wp14:editId="5391CB00">
            <wp:simplePos x="0" y="0"/>
            <wp:positionH relativeFrom="page">
              <wp:posOffset>885825</wp:posOffset>
            </wp:positionH>
            <wp:positionV relativeFrom="paragraph">
              <wp:posOffset>-193040</wp:posOffset>
            </wp:positionV>
            <wp:extent cx="2558415" cy="135255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37737583_418331622008389_1577860457862004736_n.jpg"/>
                    <pic:cNvPicPr>
                      <a:picLocks noChangeAspect="1"/>
                    </pic:cNvPicPr>
                  </pic:nvPicPr>
                  <pic:blipFill rotWithShape="1">
                    <a:blip r:embed="rId46" cstate="print">
                      <a:extLst>
                        <a:ext uri="{28A0092B-C50C-407E-A947-70E740481C1C}">
                          <a14:useLocalDpi xmlns:a14="http://schemas.microsoft.com/office/drawing/2010/main"/>
                        </a:ext>
                      </a:extLst>
                    </a:blip>
                    <a:srcRect b="24841"/>
                    <a:stretch/>
                  </pic:blipFill>
                  <pic:spPr bwMode="auto">
                    <a:xfrm>
                      <a:off x="0" y="0"/>
                      <a:ext cx="2558415" cy="135255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FB1939" w14:textId="69F6F989" w:rsidR="000D29F7" w:rsidRDefault="000D29F7" w:rsidP="003C4CE4">
      <w:pPr>
        <w:pStyle w:val="Text"/>
        <w:spacing w:line="240" w:lineRule="auto"/>
        <w:ind w:firstLine="709"/>
        <w:jc w:val="both"/>
        <w:rPr>
          <w:rFonts w:ascii="Times New Roman" w:hAnsi="Times New Roman" w:cs="Times New Roman"/>
          <w:sz w:val="24"/>
          <w:szCs w:val="24"/>
        </w:rPr>
      </w:pPr>
    </w:p>
    <w:p w14:paraId="10F1E89E"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1356FCA0"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6C6AED0E" w14:textId="19777F4F" w:rsidR="00B1377E" w:rsidRPr="003C4CE4" w:rsidRDefault="00732BA9"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 xml:space="preserve">V neděli </w:t>
      </w:r>
      <w:r w:rsidR="00B1377E" w:rsidRPr="003C4CE4">
        <w:rPr>
          <w:rFonts w:ascii="Times New Roman" w:hAnsi="Times New Roman" w:cs="Times New Roman"/>
          <w:sz w:val="24"/>
          <w:szCs w:val="24"/>
        </w:rPr>
        <w:t>19. srpna</w:t>
      </w:r>
      <w:r w:rsidR="00EA796E" w:rsidRPr="003C4CE4">
        <w:rPr>
          <w:rFonts w:ascii="Times New Roman" w:hAnsi="Times New Roman" w:cs="Times New Roman"/>
          <w:sz w:val="24"/>
          <w:szCs w:val="24"/>
        </w:rPr>
        <w:t xml:space="preserve"> 2018</w:t>
      </w:r>
      <w:r w:rsidR="00B1377E" w:rsidRPr="003C4CE4">
        <w:rPr>
          <w:rFonts w:ascii="Times New Roman" w:hAnsi="Times New Roman" w:cs="Times New Roman"/>
          <w:sz w:val="24"/>
          <w:szCs w:val="24"/>
        </w:rPr>
        <w:t xml:space="preserve"> se</w:t>
      </w:r>
      <w:r w:rsidR="008E5347" w:rsidRPr="003C4CE4">
        <w:rPr>
          <w:rFonts w:ascii="Times New Roman" w:hAnsi="Times New Roman" w:cs="Times New Roman"/>
          <w:sz w:val="24"/>
          <w:szCs w:val="24"/>
        </w:rPr>
        <w:t>,</w:t>
      </w:r>
      <w:r w:rsidR="0067438C" w:rsidRPr="003C4CE4">
        <w:rPr>
          <w:rFonts w:ascii="Times New Roman" w:hAnsi="Times New Roman" w:cs="Times New Roman"/>
          <w:sz w:val="24"/>
          <w:szCs w:val="24"/>
        </w:rPr>
        <w:t xml:space="preserve"> </w:t>
      </w:r>
      <w:r w:rsidR="00B1377E" w:rsidRPr="003C4CE4">
        <w:rPr>
          <w:rFonts w:ascii="Times New Roman" w:hAnsi="Times New Roman" w:cs="Times New Roman"/>
          <w:sz w:val="24"/>
          <w:szCs w:val="24"/>
        </w:rPr>
        <w:t>jako každoročně v tuto letní do</w:t>
      </w:r>
      <w:r w:rsidR="00BA04A5" w:rsidRPr="003C4CE4">
        <w:rPr>
          <w:rFonts w:ascii="Times New Roman" w:hAnsi="Times New Roman" w:cs="Times New Roman"/>
          <w:sz w:val="24"/>
          <w:szCs w:val="24"/>
        </w:rPr>
        <w:t>bu,</w:t>
      </w:r>
      <w:r w:rsidR="00E73DDD" w:rsidRPr="003C4CE4">
        <w:rPr>
          <w:rFonts w:ascii="Times New Roman" w:hAnsi="Times New Roman" w:cs="Times New Roman"/>
          <w:sz w:val="24"/>
          <w:szCs w:val="24"/>
        </w:rPr>
        <w:t xml:space="preserve"> </w:t>
      </w:r>
      <w:r w:rsidR="008E5347" w:rsidRPr="003C4CE4">
        <w:rPr>
          <w:rFonts w:ascii="Times New Roman" w:hAnsi="Times New Roman" w:cs="Times New Roman"/>
          <w:sz w:val="24"/>
          <w:szCs w:val="24"/>
        </w:rPr>
        <w:t>konala pouť, kdy</w:t>
      </w:r>
      <w:r w:rsidR="00B1377E" w:rsidRPr="003C4CE4">
        <w:rPr>
          <w:rFonts w:ascii="Times New Roman" w:hAnsi="Times New Roman" w:cs="Times New Roman"/>
          <w:sz w:val="24"/>
          <w:szCs w:val="24"/>
        </w:rPr>
        <w:t xml:space="preserve"> se </w:t>
      </w:r>
      <w:r w:rsidR="00156A3C" w:rsidRPr="003C4CE4">
        <w:rPr>
          <w:rFonts w:ascii="Times New Roman" w:hAnsi="Times New Roman" w:cs="Times New Roman"/>
          <w:sz w:val="24"/>
          <w:szCs w:val="24"/>
        </w:rPr>
        <w:t xml:space="preserve">do naší vísky </w:t>
      </w:r>
      <w:r w:rsidR="00B1377E" w:rsidRPr="003C4CE4">
        <w:rPr>
          <w:rFonts w:ascii="Times New Roman" w:hAnsi="Times New Roman" w:cs="Times New Roman"/>
          <w:sz w:val="24"/>
          <w:szCs w:val="24"/>
        </w:rPr>
        <w:t>sjíždí široké příbuzentsvo debrnických usedlíků i chalupníků. Den začal jako tradičně mší</w:t>
      </w:r>
      <w:r w:rsidR="00BA04A5" w:rsidRPr="003C4CE4">
        <w:rPr>
          <w:rFonts w:ascii="Times New Roman" w:hAnsi="Times New Roman" w:cs="Times New Roman"/>
          <w:sz w:val="24"/>
          <w:szCs w:val="24"/>
        </w:rPr>
        <w:t xml:space="preserve"> svatou</w:t>
      </w:r>
      <w:r w:rsidR="00B1377E" w:rsidRPr="003C4CE4">
        <w:rPr>
          <w:rFonts w:ascii="Times New Roman" w:hAnsi="Times New Roman" w:cs="Times New Roman"/>
          <w:sz w:val="24"/>
          <w:szCs w:val="24"/>
        </w:rPr>
        <w:t xml:space="preserve"> v naší kapličce</w:t>
      </w:r>
      <w:r w:rsidR="00EA796E" w:rsidRPr="003C4CE4">
        <w:rPr>
          <w:rFonts w:ascii="Times New Roman" w:hAnsi="Times New Roman" w:cs="Times New Roman"/>
          <w:sz w:val="24"/>
          <w:szCs w:val="24"/>
        </w:rPr>
        <w:t>.</w:t>
      </w:r>
      <w:r w:rsidR="008E5347" w:rsidRPr="003C4CE4">
        <w:rPr>
          <w:rFonts w:ascii="Times New Roman" w:hAnsi="Times New Roman" w:cs="Times New Roman"/>
          <w:sz w:val="24"/>
          <w:szCs w:val="24"/>
        </w:rPr>
        <w:t xml:space="preserve"> I </w:t>
      </w:r>
      <w:r w:rsidR="00B1377E" w:rsidRPr="003C4CE4">
        <w:rPr>
          <w:rFonts w:ascii="Times New Roman" w:hAnsi="Times New Roman" w:cs="Times New Roman"/>
          <w:sz w:val="24"/>
          <w:szCs w:val="24"/>
        </w:rPr>
        <w:t>přes úmorné</w:t>
      </w:r>
      <w:r w:rsidR="00EA796E" w:rsidRPr="003C4CE4">
        <w:rPr>
          <w:rFonts w:ascii="Times New Roman" w:hAnsi="Times New Roman" w:cs="Times New Roman"/>
          <w:sz w:val="24"/>
          <w:szCs w:val="24"/>
        </w:rPr>
        <w:t xml:space="preserve"> </w:t>
      </w:r>
      <w:r w:rsidR="00B1377E" w:rsidRPr="003C4CE4">
        <w:rPr>
          <w:rFonts w:ascii="Times New Roman" w:hAnsi="Times New Roman" w:cs="Times New Roman"/>
          <w:sz w:val="24"/>
          <w:szCs w:val="24"/>
        </w:rPr>
        <w:t>celodenní vedro se všichni přeso</w:t>
      </w:r>
      <w:r w:rsidR="00BA04A5" w:rsidRPr="003C4CE4">
        <w:rPr>
          <w:rFonts w:ascii="Times New Roman" w:hAnsi="Times New Roman" w:cs="Times New Roman"/>
          <w:sz w:val="24"/>
          <w:szCs w:val="24"/>
        </w:rPr>
        <w:t>u</w:t>
      </w:r>
      <w:r w:rsidR="00B1377E" w:rsidRPr="003C4CE4">
        <w:rPr>
          <w:rFonts w:ascii="Times New Roman" w:hAnsi="Times New Roman" w:cs="Times New Roman"/>
          <w:sz w:val="24"/>
          <w:szCs w:val="24"/>
        </w:rPr>
        <w:t>vali tam a zpět mezi</w:t>
      </w:r>
      <w:r w:rsidR="0067438C" w:rsidRPr="003C4CE4">
        <w:rPr>
          <w:rFonts w:ascii="Times New Roman" w:hAnsi="Times New Roman" w:cs="Times New Roman"/>
          <w:sz w:val="24"/>
          <w:szCs w:val="24"/>
        </w:rPr>
        <w:t xml:space="preserve"> domovy</w:t>
      </w:r>
      <w:r w:rsidR="00E73DDD" w:rsidRPr="003C4CE4">
        <w:rPr>
          <w:rFonts w:ascii="Times New Roman" w:hAnsi="Times New Roman" w:cs="Times New Roman"/>
          <w:sz w:val="24"/>
          <w:szCs w:val="24"/>
        </w:rPr>
        <w:t xml:space="preserve"> </w:t>
      </w:r>
      <w:r w:rsidR="008E5347" w:rsidRPr="003C4CE4">
        <w:rPr>
          <w:rFonts w:ascii="Times New Roman" w:hAnsi="Times New Roman" w:cs="Times New Roman"/>
          <w:sz w:val="24"/>
          <w:szCs w:val="24"/>
        </w:rPr>
        <w:t>a</w:t>
      </w:r>
      <w:r w:rsidR="001C36B2" w:rsidRPr="003C4CE4">
        <w:rPr>
          <w:rFonts w:ascii="Times New Roman" w:hAnsi="Times New Roman" w:cs="Times New Roman"/>
          <w:sz w:val="24"/>
          <w:szCs w:val="24"/>
        </w:rPr>
        <w:t xml:space="preserve"> hospůdkou, u které</w:t>
      </w:r>
      <w:r w:rsidR="00B1377E" w:rsidRPr="003C4CE4">
        <w:rPr>
          <w:rFonts w:ascii="Times New Roman" w:hAnsi="Times New Roman" w:cs="Times New Roman"/>
          <w:sz w:val="24"/>
          <w:szCs w:val="24"/>
        </w:rPr>
        <w:t xml:space="preserve"> </w:t>
      </w:r>
      <w:r w:rsidR="005A2E4C" w:rsidRPr="003C4CE4">
        <w:rPr>
          <w:rFonts w:ascii="Times New Roman" w:hAnsi="Times New Roman" w:cs="Times New Roman"/>
          <w:noProof/>
          <w:sz w:val="24"/>
          <w:szCs w:val="24"/>
        </w:rPr>
        <w:lastRenderedPageBreak/>
        <w:drawing>
          <wp:anchor distT="152400" distB="152400" distL="152400" distR="152400" simplePos="0" relativeHeight="251665920" behindDoc="0" locked="0" layoutInCell="1" allowOverlap="1" wp14:anchorId="645775E9" wp14:editId="15B1EBBB">
            <wp:simplePos x="0" y="0"/>
            <wp:positionH relativeFrom="margin">
              <wp:posOffset>9525</wp:posOffset>
            </wp:positionH>
            <wp:positionV relativeFrom="line">
              <wp:posOffset>690880</wp:posOffset>
            </wp:positionV>
            <wp:extent cx="2159635" cy="1619885"/>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G_1020.jpeg"/>
                    <pic:cNvPicPr>
                      <a:picLocks noChangeAspect="1"/>
                    </pic:cNvPicPr>
                  </pic:nvPicPr>
                  <pic:blipFill>
                    <a:blip r:embed="rId47" cstate="prin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A2E4C" w:rsidRPr="003C4CE4">
        <w:rPr>
          <w:rFonts w:ascii="Times New Roman" w:hAnsi="Times New Roman" w:cs="Times New Roman"/>
          <w:noProof/>
          <w:sz w:val="24"/>
          <w:szCs w:val="24"/>
        </w:rPr>
        <w:drawing>
          <wp:anchor distT="152400" distB="152400" distL="152400" distR="152400" simplePos="0" relativeHeight="251675136" behindDoc="0" locked="0" layoutInCell="1" allowOverlap="1" wp14:anchorId="797B8806" wp14:editId="65AD3315">
            <wp:simplePos x="0" y="0"/>
            <wp:positionH relativeFrom="margin">
              <wp:posOffset>2247900</wp:posOffset>
            </wp:positionH>
            <wp:positionV relativeFrom="line">
              <wp:posOffset>671830</wp:posOffset>
            </wp:positionV>
            <wp:extent cx="2159635" cy="161988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G_1042.jpeg"/>
                    <pic:cNvPicPr>
                      <a:picLocks noChangeAspect="1"/>
                    </pic:cNvPicPr>
                  </pic:nvPicPr>
                  <pic:blipFill>
                    <a:blip r:embed="rId48" cstate="prin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A2E4C" w:rsidRPr="003C4CE4">
        <w:rPr>
          <w:rFonts w:ascii="Times New Roman" w:hAnsi="Times New Roman" w:cs="Times New Roman"/>
          <w:noProof/>
          <w:sz w:val="24"/>
          <w:szCs w:val="24"/>
        </w:rPr>
        <w:drawing>
          <wp:anchor distT="152400" distB="152400" distL="152400" distR="152400" simplePos="0" relativeHeight="251678208" behindDoc="0" locked="0" layoutInCell="1" allowOverlap="1" wp14:anchorId="3C29A358" wp14:editId="408D97C7">
            <wp:simplePos x="0" y="0"/>
            <wp:positionH relativeFrom="margin">
              <wp:posOffset>2247900</wp:posOffset>
            </wp:positionH>
            <wp:positionV relativeFrom="line">
              <wp:posOffset>2376805</wp:posOffset>
            </wp:positionV>
            <wp:extent cx="2159635" cy="161988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1038.jpeg"/>
                    <pic:cNvPicPr>
                      <a:picLocks noChangeAspect="1"/>
                    </pic:cNvPicPr>
                  </pic:nvPicPr>
                  <pic:blipFill>
                    <a:blip r:embed="rId49" cstate="prin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A2E4C" w:rsidRPr="003C4CE4">
        <w:rPr>
          <w:rFonts w:ascii="Times New Roman" w:hAnsi="Times New Roman" w:cs="Times New Roman"/>
          <w:noProof/>
          <w:sz w:val="24"/>
          <w:szCs w:val="24"/>
        </w:rPr>
        <w:drawing>
          <wp:anchor distT="152400" distB="152400" distL="152400" distR="152400" simplePos="0" relativeHeight="251677184" behindDoc="0" locked="0" layoutInCell="1" allowOverlap="1" wp14:anchorId="65055924" wp14:editId="13047D65">
            <wp:simplePos x="0" y="0"/>
            <wp:positionH relativeFrom="margin">
              <wp:posOffset>9525</wp:posOffset>
            </wp:positionH>
            <wp:positionV relativeFrom="line">
              <wp:posOffset>2376805</wp:posOffset>
            </wp:positionV>
            <wp:extent cx="2159635" cy="1619885"/>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G_1079.jpeg"/>
                    <pic:cNvPicPr>
                      <a:picLocks noChangeAspect="1"/>
                    </pic:cNvPicPr>
                  </pic:nvPicPr>
                  <pic:blipFill>
                    <a:blip r:embed="rId50" cstate="prin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A2E4C" w:rsidRPr="003C4CE4">
        <w:rPr>
          <w:rFonts w:ascii="Times New Roman" w:hAnsi="Times New Roman" w:cs="Times New Roman"/>
          <w:noProof/>
          <w:sz w:val="24"/>
          <w:szCs w:val="24"/>
        </w:rPr>
        <w:drawing>
          <wp:anchor distT="152400" distB="152400" distL="152400" distR="152400" simplePos="0" relativeHeight="251676160" behindDoc="0" locked="0" layoutInCell="1" allowOverlap="1" wp14:anchorId="0E63E3E6" wp14:editId="2E4B45D6">
            <wp:simplePos x="0" y="0"/>
            <wp:positionH relativeFrom="margin">
              <wp:posOffset>4495800</wp:posOffset>
            </wp:positionH>
            <wp:positionV relativeFrom="line">
              <wp:posOffset>671830</wp:posOffset>
            </wp:positionV>
            <wp:extent cx="2159635" cy="1619885"/>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G_1030.jpeg"/>
                    <pic:cNvPicPr>
                      <a:picLocks noChangeAspect="1"/>
                    </pic:cNvPicPr>
                  </pic:nvPicPr>
                  <pic:blipFill>
                    <a:blip r:embed="rId51" cstate="prin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A2E4C" w:rsidRPr="003C4CE4">
        <w:rPr>
          <w:rFonts w:ascii="Times New Roman" w:hAnsi="Times New Roman" w:cs="Times New Roman"/>
          <w:noProof/>
          <w:sz w:val="24"/>
          <w:szCs w:val="24"/>
        </w:rPr>
        <w:drawing>
          <wp:anchor distT="152400" distB="152400" distL="152400" distR="152400" simplePos="0" relativeHeight="251679232" behindDoc="0" locked="0" layoutInCell="1" allowOverlap="1" wp14:anchorId="538A31E9" wp14:editId="18C2FAC9">
            <wp:simplePos x="0" y="0"/>
            <wp:positionH relativeFrom="margin">
              <wp:posOffset>4495800</wp:posOffset>
            </wp:positionH>
            <wp:positionV relativeFrom="line">
              <wp:posOffset>2386330</wp:posOffset>
            </wp:positionV>
            <wp:extent cx="2159635" cy="1619885"/>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G_1081.jpeg"/>
                    <pic:cNvPicPr>
                      <a:picLocks noChangeAspect="1"/>
                    </pic:cNvPicPr>
                  </pic:nvPicPr>
                  <pic:blipFill>
                    <a:blip r:embed="rId52" cstate="prin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377E" w:rsidRPr="003C4CE4">
        <w:rPr>
          <w:rFonts w:ascii="Times New Roman" w:hAnsi="Times New Roman" w:cs="Times New Roman"/>
          <w:sz w:val="24"/>
          <w:szCs w:val="24"/>
        </w:rPr>
        <w:t xml:space="preserve">se usídlilo i několik pouťových atrakcí a </w:t>
      </w:r>
      <w:r w:rsidR="00BA04A5" w:rsidRPr="003C4CE4">
        <w:rPr>
          <w:rFonts w:ascii="Times New Roman" w:hAnsi="Times New Roman" w:cs="Times New Roman"/>
          <w:sz w:val="24"/>
          <w:szCs w:val="24"/>
        </w:rPr>
        <w:t>stánků</w:t>
      </w:r>
      <w:r w:rsidR="00B1377E" w:rsidRPr="003C4CE4">
        <w:rPr>
          <w:rFonts w:ascii="Times New Roman" w:hAnsi="Times New Roman" w:cs="Times New Roman"/>
          <w:sz w:val="24"/>
          <w:szCs w:val="24"/>
        </w:rPr>
        <w:t xml:space="preserve">. Odpolední a večerní hodiny pak probíhaly </w:t>
      </w:r>
      <w:r w:rsidR="001C36B2" w:rsidRPr="003C4CE4">
        <w:rPr>
          <w:rFonts w:ascii="Times New Roman" w:hAnsi="Times New Roman" w:cs="Times New Roman"/>
          <w:sz w:val="24"/>
          <w:szCs w:val="24"/>
        </w:rPr>
        <w:t>v dop</w:t>
      </w:r>
      <w:r w:rsidR="00B1377E" w:rsidRPr="003C4CE4">
        <w:rPr>
          <w:rFonts w:ascii="Times New Roman" w:hAnsi="Times New Roman" w:cs="Times New Roman"/>
          <w:sz w:val="24"/>
          <w:szCs w:val="24"/>
        </w:rPr>
        <w:t xml:space="preserve">rovodu </w:t>
      </w:r>
      <w:r w:rsidR="001C36B2" w:rsidRPr="003C4CE4">
        <w:rPr>
          <w:rFonts w:ascii="Times New Roman" w:hAnsi="Times New Roman" w:cs="Times New Roman"/>
          <w:sz w:val="24"/>
          <w:szCs w:val="24"/>
        </w:rPr>
        <w:t>živé hudby v hospůdce na návsi. P</w:t>
      </w:r>
      <w:r w:rsidR="00B1377E" w:rsidRPr="003C4CE4">
        <w:rPr>
          <w:rFonts w:ascii="Times New Roman" w:hAnsi="Times New Roman" w:cs="Times New Roman"/>
          <w:sz w:val="24"/>
          <w:szCs w:val="24"/>
        </w:rPr>
        <w:t>ouťování se protáhlo až do pozdních nočních hodin.</w:t>
      </w:r>
    </w:p>
    <w:p w14:paraId="0B1BB4E8"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40F7F17D"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02F80DA6"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0130467E"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340CF132"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6F8DD615"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2F5AE944"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4DB39AB6"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7E431D1E" w14:textId="77777777" w:rsidR="00831975" w:rsidRDefault="00831975" w:rsidP="003C4CE4">
      <w:pPr>
        <w:pStyle w:val="Text"/>
        <w:spacing w:line="240" w:lineRule="auto"/>
        <w:ind w:firstLine="709"/>
        <w:jc w:val="both"/>
        <w:rPr>
          <w:rFonts w:ascii="Times New Roman" w:hAnsi="Times New Roman" w:cs="Times New Roman"/>
          <w:sz w:val="24"/>
          <w:szCs w:val="24"/>
        </w:rPr>
      </w:pPr>
    </w:p>
    <w:p w14:paraId="6FC10267" w14:textId="42FFCD6C" w:rsidR="00831975" w:rsidRDefault="00831975" w:rsidP="003C4CE4">
      <w:pPr>
        <w:pStyle w:val="Text"/>
        <w:spacing w:line="240" w:lineRule="auto"/>
        <w:ind w:firstLine="709"/>
        <w:jc w:val="both"/>
        <w:rPr>
          <w:rFonts w:ascii="Times New Roman" w:hAnsi="Times New Roman" w:cs="Times New Roman"/>
          <w:sz w:val="24"/>
          <w:szCs w:val="24"/>
        </w:rPr>
      </w:pPr>
    </w:p>
    <w:p w14:paraId="5018EAB6" w14:textId="022405D4" w:rsidR="009B55CD" w:rsidRDefault="009B55CD" w:rsidP="003C4CE4">
      <w:pPr>
        <w:pStyle w:val="Text"/>
        <w:spacing w:line="240" w:lineRule="auto"/>
        <w:ind w:firstLine="709"/>
        <w:jc w:val="both"/>
        <w:rPr>
          <w:rFonts w:ascii="Times New Roman" w:hAnsi="Times New Roman" w:cs="Times New Roman"/>
          <w:sz w:val="24"/>
          <w:szCs w:val="24"/>
        </w:rPr>
      </w:pPr>
    </w:p>
    <w:p w14:paraId="7E0FA519" w14:textId="5F73C311" w:rsidR="005C7AE1" w:rsidRDefault="000213E2" w:rsidP="009B55CD">
      <w:pPr>
        <w:pStyle w:val="Text"/>
        <w:tabs>
          <w:tab w:val="left" w:pos="481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B1377E" w:rsidRPr="003C4CE4">
        <w:rPr>
          <w:rFonts w:ascii="Times New Roman" w:hAnsi="Times New Roman" w:cs="Times New Roman"/>
          <w:sz w:val="24"/>
          <w:szCs w:val="24"/>
        </w:rPr>
        <w:t xml:space="preserve"> posledním práz</w:t>
      </w:r>
      <w:r w:rsidR="00EA480D">
        <w:rPr>
          <w:rFonts w:ascii="Times New Roman" w:hAnsi="Times New Roman" w:cs="Times New Roman"/>
          <w:sz w:val="24"/>
          <w:szCs w:val="24"/>
        </w:rPr>
        <w:t>d</w:t>
      </w:r>
      <w:r w:rsidR="00B1377E" w:rsidRPr="003C4CE4">
        <w:rPr>
          <w:rFonts w:ascii="Times New Roman" w:hAnsi="Times New Roman" w:cs="Times New Roman"/>
          <w:sz w:val="24"/>
          <w:szCs w:val="24"/>
        </w:rPr>
        <w:t>ninové</w:t>
      </w:r>
      <w:r w:rsidR="00EA480D">
        <w:rPr>
          <w:rFonts w:ascii="Times New Roman" w:hAnsi="Times New Roman" w:cs="Times New Roman"/>
          <w:sz w:val="24"/>
          <w:szCs w:val="24"/>
        </w:rPr>
        <w:t>m víkendu, který snad jako jedi</w:t>
      </w:r>
      <w:r w:rsidR="00B1377E" w:rsidRPr="003C4CE4">
        <w:rPr>
          <w:rFonts w:ascii="Times New Roman" w:hAnsi="Times New Roman" w:cs="Times New Roman"/>
          <w:sz w:val="24"/>
          <w:szCs w:val="24"/>
        </w:rPr>
        <w:t xml:space="preserve">ný z celého </w:t>
      </w:r>
      <w:r w:rsidR="00BA04A5" w:rsidRPr="003C4CE4">
        <w:rPr>
          <w:rFonts w:ascii="Times New Roman" w:hAnsi="Times New Roman" w:cs="Times New Roman"/>
          <w:sz w:val="24"/>
          <w:szCs w:val="24"/>
        </w:rPr>
        <w:t>léta byl deštivý a studený, js</w:t>
      </w:r>
      <w:r w:rsidR="00B1377E" w:rsidRPr="003C4CE4">
        <w:rPr>
          <w:rFonts w:ascii="Times New Roman" w:hAnsi="Times New Roman" w:cs="Times New Roman"/>
          <w:sz w:val="24"/>
          <w:szCs w:val="24"/>
        </w:rPr>
        <w:t>m</w:t>
      </w:r>
      <w:r w:rsidR="00BA04A5" w:rsidRPr="003C4CE4">
        <w:rPr>
          <w:rFonts w:ascii="Times New Roman" w:hAnsi="Times New Roman" w:cs="Times New Roman"/>
          <w:sz w:val="24"/>
          <w:szCs w:val="24"/>
        </w:rPr>
        <w:t>e</w:t>
      </w:r>
      <w:r w:rsidR="00B1377E" w:rsidRPr="003C4CE4">
        <w:rPr>
          <w:rFonts w:ascii="Times New Roman" w:hAnsi="Times New Roman" w:cs="Times New Roman"/>
          <w:sz w:val="24"/>
          <w:szCs w:val="24"/>
        </w:rPr>
        <w:t xml:space="preserve"> se sešli ke společnému zakončení léta a ukonč</w:t>
      </w:r>
      <w:r w:rsidR="004C6D74">
        <w:rPr>
          <w:rFonts w:ascii="Times New Roman" w:hAnsi="Times New Roman" w:cs="Times New Roman"/>
          <w:sz w:val="24"/>
          <w:szCs w:val="24"/>
        </w:rPr>
        <w:t>ení chalupářské sezony. Součást</w:t>
      </w:r>
      <w:r w:rsidR="00B1377E" w:rsidRPr="003C4CE4">
        <w:rPr>
          <w:rFonts w:ascii="Times New Roman" w:hAnsi="Times New Roman" w:cs="Times New Roman"/>
          <w:sz w:val="24"/>
          <w:szCs w:val="24"/>
        </w:rPr>
        <w:t xml:space="preserve">í odpoledne bylo i velké množství </w:t>
      </w:r>
      <w:r w:rsidR="00D3683A" w:rsidRPr="003C4CE4">
        <w:rPr>
          <w:rFonts w:ascii="Times New Roman" w:hAnsi="Times New Roman" w:cs="Times New Roman"/>
          <w:sz w:val="24"/>
          <w:szCs w:val="24"/>
        </w:rPr>
        <w:t>her a soutěží pro děti. V</w:t>
      </w:r>
      <w:r w:rsidR="00B1377E" w:rsidRPr="003C4CE4">
        <w:rPr>
          <w:rFonts w:ascii="Times New Roman" w:hAnsi="Times New Roman" w:cs="Times New Roman"/>
          <w:sz w:val="24"/>
          <w:szCs w:val="24"/>
        </w:rPr>
        <w:t>ýborné</w:t>
      </w:r>
      <w:r w:rsidR="0067438C" w:rsidRPr="003C4CE4">
        <w:rPr>
          <w:rFonts w:ascii="Times New Roman" w:hAnsi="Times New Roman" w:cs="Times New Roman"/>
          <w:sz w:val="24"/>
          <w:szCs w:val="24"/>
        </w:rPr>
        <w:t xml:space="preserve"> byly i </w:t>
      </w:r>
      <w:r w:rsidR="00B1377E" w:rsidRPr="003C4CE4">
        <w:rPr>
          <w:rFonts w:ascii="Times New Roman" w:hAnsi="Times New Roman" w:cs="Times New Roman"/>
          <w:sz w:val="24"/>
          <w:szCs w:val="24"/>
        </w:rPr>
        <w:t xml:space="preserve">grilované </w:t>
      </w:r>
      <w:r w:rsidR="0067438C" w:rsidRPr="003C4CE4">
        <w:rPr>
          <w:rFonts w:ascii="Times New Roman" w:hAnsi="Times New Roman" w:cs="Times New Roman"/>
          <w:sz w:val="24"/>
          <w:szCs w:val="24"/>
        </w:rPr>
        <w:t>pochoutky od mistra - grilmistra</w:t>
      </w:r>
      <w:r w:rsidR="00B1377E" w:rsidRPr="003C4CE4">
        <w:rPr>
          <w:rFonts w:ascii="Times New Roman" w:hAnsi="Times New Roman" w:cs="Times New Roman"/>
          <w:sz w:val="24"/>
          <w:szCs w:val="24"/>
        </w:rPr>
        <w:t xml:space="preserve"> Lukáše Bartoše.</w:t>
      </w:r>
      <w:r w:rsidR="00BA04A5" w:rsidRPr="003C4CE4">
        <w:rPr>
          <w:rFonts w:ascii="Times New Roman" w:hAnsi="Times New Roman" w:cs="Times New Roman"/>
          <w:sz w:val="24"/>
          <w:szCs w:val="24"/>
        </w:rPr>
        <w:t xml:space="preserve"> </w:t>
      </w:r>
      <w:r w:rsidR="00B1377E" w:rsidRPr="003C4CE4">
        <w:rPr>
          <w:rFonts w:ascii="Times New Roman" w:hAnsi="Times New Roman" w:cs="Times New Roman"/>
          <w:sz w:val="24"/>
          <w:szCs w:val="24"/>
        </w:rPr>
        <w:t>Díky precizní a důkladn</w:t>
      </w:r>
      <w:r w:rsidR="00BA04A5" w:rsidRPr="003C4CE4">
        <w:rPr>
          <w:rFonts w:ascii="Times New Roman" w:hAnsi="Times New Roman" w:cs="Times New Roman"/>
          <w:sz w:val="24"/>
          <w:szCs w:val="24"/>
        </w:rPr>
        <w:t>é organizaci našich chalupářů,</w:t>
      </w:r>
      <w:r w:rsidR="00B1377E" w:rsidRPr="003C4CE4">
        <w:rPr>
          <w:rFonts w:ascii="Times New Roman" w:hAnsi="Times New Roman" w:cs="Times New Roman"/>
          <w:sz w:val="24"/>
          <w:szCs w:val="24"/>
        </w:rPr>
        <w:t xml:space="preserve"> i</w:t>
      </w:r>
      <w:r w:rsidR="00BA04A5" w:rsidRPr="003C4CE4">
        <w:rPr>
          <w:rFonts w:ascii="Times New Roman" w:hAnsi="Times New Roman" w:cs="Times New Roman"/>
          <w:sz w:val="24"/>
          <w:szCs w:val="24"/>
        </w:rPr>
        <w:t xml:space="preserve"> přes drobnou nepřízeň počasí, se</w:t>
      </w:r>
      <w:r w:rsidR="00B1377E" w:rsidRPr="003C4CE4">
        <w:rPr>
          <w:rFonts w:ascii="Times New Roman" w:hAnsi="Times New Roman" w:cs="Times New Roman"/>
          <w:sz w:val="24"/>
          <w:szCs w:val="24"/>
        </w:rPr>
        <w:t xml:space="preserve"> akce na závěr letní sezony více než vyvedla.</w:t>
      </w:r>
    </w:p>
    <w:p w14:paraId="390DE13C" w14:textId="2F8DB7FB" w:rsidR="00831975" w:rsidRDefault="00AA341D" w:rsidP="009B55CD">
      <w:pPr>
        <w:pStyle w:val="Text"/>
        <w:tabs>
          <w:tab w:val="left" w:pos="7215"/>
        </w:tabs>
        <w:spacing w:line="240" w:lineRule="auto"/>
        <w:ind w:firstLine="709"/>
        <w:jc w:val="both"/>
        <w:rPr>
          <w:rFonts w:ascii="Times New Roman" w:hAnsi="Times New Roman" w:cs="Times New Roman"/>
          <w:sz w:val="24"/>
          <w:szCs w:val="24"/>
        </w:rPr>
      </w:pPr>
      <w:r w:rsidRPr="003C4CE4">
        <w:rPr>
          <w:rFonts w:ascii="Times New Roman" w:hAnsi="Times New Roman" w:cs="Times New Roman"/>
          <w:noProof/>
          <w:sz w:val="24"/>
          <w:szCs w:val="24"/>
        </w:rPr>
        <w:drawing>
          <wp:anchor distT="152400" distB="152400" distL="152400" distR="152400" simplePos="0" relativeHeight="251650560" behindDoc="0" locked="0" layoutInCell="1" allowOverlap="1" wp14:anchorId="1A1A3EA3" wp14:editId="03C3F63C">
            <wp:simplePos x="0" y="0"/>
            <wp:positionH relativeFrom="margin">
              <wp:posOffset>4486275</wp:posOffset>
            </wp:positionH>
            <wp:positionV relativeFrom="line">
              <wp:posOffset>6985</wp:posOffset>
            </wp:positionV>
            <wp:extent cx="2159635" cy="1619885"/>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40285205_1053018891523418_6230618797569474560_n.jpg"/>
                    <pic:cNvPicPr>
                      <a:picLocks noChangeAspect="1"/>
                    </pic:cNvPicPr>
                  </pic:nvPicPr>
                  <pic:blipFill>
                    <a:blip r:embed="rId53" cstate="print">
                      <a:extLst>
                        <a:ext uri="{28A0092B-C50C-407E-A947-70E740481C1C}">
                          <a14:useLocalDpi xmlns:a14="http://schemas.microsoft.com/office/drawing/2010/main"/>
                        </a:ex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2848" behindDoc="0" locked="0" layoutInCell="1" allowOverlap="1" wp14:anchorId="051FCCB3" wp14:editId="62251C71">
            <wp:simplePos x="0" y="0"/>
            <wp:positionH relativeFrom="page">
              <wp:posOffset>2695575</wp:posOffset>
            </wp:positionH>
            <wp:positionV relativeFrom="paragraph">
              <wp:posOffset>3175</wp:posOffset>
            </wp:positionV>
            <wp:extent cx="2167255" cy="1619885"/>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40252597_1053018694856771_9158108501258534912_n.jpg"/>
                    <pic:cNvPicPr>
                      <a:picLocks noChangeAspect="1"/>
                    </pic:cNvPicPr>
                  </pic:nvPicPr>
                  <pic:blipFill>
                    <a:blip r:embed="rId54" cstate="print">
                      <a:extLst>
                        <a:ext uri="{28A0092B-C50C-407E-A947-70E740481C1C}">
                          <a14:useLocalDpi xmlns:a14="http://schemas.microsoft.com/office/drawing/2010/main"/>
                        </a:ext>
                      </a:extLst>
                    </a:blip>
                    <a:stretch>
                      <a:fillRect/>
                    </a:stretch>
                  </pic:blipFill>
                  <pic:spPr>
                    <a:xfrm>
                      <a:off x="0" y="0"/>
                      <a:ext cx="2167255" cy="1619885"/>
                    </a:xfrm>
                    <a:prstGeom prst="rect">
                      <a:avLst/>
                    </a:prstGeom>
                    <a:ln w="12700" cap="flat">
                      <a:noFill/>
                      <a:miter lim="400000"/>
                    </a:ln>
                    <a:effectLst/>
                  </pic:spPr>
                </pic:pic>
              </a:graphicData>
            </a:graphic>
            <wp14:sizeRelV relativeFrom="margin">
              <wp14:pctHeight>0</wp14:pctHeight>
            </wp14:sizeRelV>
          </wp:anchor>
        </w:drawing>
      </w:r>
      <w:r w:rsidRPr="003C4CE4">
        <w:rPr>
          <w:rFonts w:ascii="Times New Roman" w:hAnsi="Times New Roman" w:cs="Times New Roman"/>
          <w:noProof/>
          <w:sz w:val="24"/>
          <w:szCs w:val="24"/>
        </w:rPr>
        <w:drawing>
          <wp:anchor distT="152400" distB="152400" distL="152400" distR="152400" simplePos="0" relativeHeight="251649536" behindDoc="0" locked="0" layoutInCell="1" allowOverlap="1" wp14:anchorId="3F02B66F" wp14:editId="6AD7E655">
            <wp:simplePos x="0" y="0"/>
            <wp:positionH relativeFrom="margin">
              <wp:posOffset>0</wp:posOffset>
            </wp:positionH>
            <wp:positionV relativeFrom="line">
              <wp:posOffset>8890</wp:posOffset>
            </wp:positionV>
            <wp:extent cx="2159635" cy="1619885"/>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40397954_1053018244856816_2026370586774601728_n.jpg"/>
                    <pic:cNvPicPr>
                      <a:picLocks noChangeAspect="1"/>
                    </pic:cNvPicPr>
                  </pic:nvPicPr>
                  <pic:blipFill>
                    <a:blip r:embed="rId55" cstate="print">
                      <a:extLst>
                        <a:ext uri="{28A0092B-C50C-407E-A947-70E740481C1C}">
                          <a14:useLocalDpi xmlns:a14="http://schemas.microsoft.com/office/drawing/2010/main"/>
                        </a:ext>
                      </a:extLst>
                    </a:blip>
                    <a:stretch>
                      <a:fillRect/>
                    </a:stretch>
                  </pic:blipFill>
                  <pic:spPr>
                    <a:xfrm>
                      <a:off x="0" y="0"/>
                      <a:ext cx="2159635" cy="1619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B55CD">
        <w:rPr>
          <w:rFonts w:ascii="Times New Roman" w:hAnsi="Times New Roman" w:cs="Times New Roman"/>
          <w:sz w:val="24"/>
          <w:szCs w:val="24"/>
        </w:rPr>
        <w:tab/>
      </w:r>
    </w:p>
    <w:p w14:paraId="64868054" w14:textId="34A5D24C" w:rsidR="00831975" w:rsidRDefault="009B55CD" w:rsidP="009B55CD">
      <w:pPr>
        <w:pStyle w:val="Text"/>
        <w:tabs>
          <w:tab w:val="left" w:pos="496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16F605F0" w14:textId="7E26B40D" w:rsidR="00831975" w:rsidRPr="009B55CD" w:rsidRDefault="00831975" w:rsidP="003C4CE4">
      <w:pPr>
        <w:pStyle w:val="Text"/>
        <w:spacing w:line="240" w:lineRule="auto"/>
        <w:ind w:firstLine="709"/>
        <w:jc w:val="both"/>
        <w:rPr>
          <w:rFonts w:ascii="Times New Roman" w:hAnsi="Times New Roman" w:cs="Times New Roman"/>
          <w:sz w:val="28"/>
          <w:szCs w:val="24"/>
        </w:rPr>
      </w:pPr>
    </w:p>
    <w:p w14:paraId="3025486A" w14:textId="41ABF88F" w:rsidR="009B55CD" w:rsidRPr="009B55CD" w:rsidRDefault="009B55CD" w:rsidP="003C4CE4">
      <w:pPr>
        <w:pStyle w:val="Text"/>
        <w:spacing w:line="240" w:lineRule="auto"/>
        <w:ind w:firstLine="709"/>
        <w:jc w:val="both"/>
        <w:rPr>
          <w:rFonts w:ascii="Times New Roman" w:hAnsi="Times New Roman" w:cs="Times New Roman"/>
          <w:sz w:val="28"/>
          <w:szCs w:val="24"/>
        </w:rPr>
      </w:pPr>
    </w:p>
    <w:p w14:paraId="2157D7B0" w14:textId="62ADD996" w:rsidR="009B55CD" w:rsidRDefault="009B55CD" w:rsidP="003C4CE4">
      <w:pPr>
        <w:pStyle w:val="Text"/>
        <w:spacing w:line="240" w:lineRule="auto"/>
        <w:ind w:firstLine="709"/>
        <w:jc w:val="both"/>
        <w:rPr>
          <w:rFonts w:ascii="Times New Roman" w:hAnsi="Times New Roman" w:cs="Times New Roman"/>
          <w:sz w:val="24"/>
          <w:szCs w:val="24"/>
        </w:rPr>
      </w:pPr>
    </w:p>
    <w:p w14:paraId="5E62F750" w14:textId="27BE2C78" w:rsidR="00B1377E" w:rsidRPr="003C4CE4" w:rsidRDefault="005C7AE1" w:rsidP="003C4CE4">
      <w:pPr>
        <w:pStyle w:val="Text"/>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N</w:t>
      </w:r>
      <w:r w:rsidR="00BA04A5" w:rsidRPr="003C4CE4">
        <w:rPr>
          <w:rFonts w:ascii="Times New Roman" w:hAnsi="Times New Roman" w:cs="Times New Roman"/>
          <w:sz w:val="24"/>
          <w:szCs w:val="24"/>
        </w:rPr>
        <w:t>a podzimní</w:t>
      </w:r>
      <w:r w:rsidR="00B1377E" w:rsidRPr="003C4CE4">
        <w:rPr>
          <w:rFonts w:ascii="Times New Roman" w:hAnsi="Times New Roman" w:cs="Times New Roman"/>
          <w:sz w:val="24"/>
          <w:szCs w:val="24"/>
        </w:rPr>
        <w:t xml:space="preserve"> </w:t>
      </w:r>
      <w:r w:rsidR="00D3683A" w:rsidRPr="003C4CE4">
        <w:rPr>
          <w:rFonts w:ascii="Times New Roman" w:hAnsi="Times New Roman" w:cs="Times New Roman"/>
          <w:sz w:val="24"/>
          <w:szCs w:val="24"/>
        </w:rPr>
        <w:t xml:space="preserve">chladnější </w:t>
      </w:r>
      <w:r w:rsidR="00BA04A5" w:rsidRPr="003C4CE4">
        <w:rPr>
          <w:rFonts w:ascii="Times New Roman" w:hAnsi="Times New Roman" w:cs="Times New Roman"/>
          <w:sz w:val="24"/>
          <w:szCs w:val="24"/>
        </w:rPr>
        <w:t>dny jsme si nechali</w:t>
      </w:r>
      <w:r w:rsidR="009B55CD">
        <w:rPr>
          <w:rFonts w:ascii="Times New Roman" w:hAnsi="Times New Roman" w:cs="Times New Roman"/>
          <w:sz w:val="24"/>
          <w:szCs w:val="24"/>
        </w:rPr>
        <w:t xml:space="preserve"> úklid hasičské zbro</w:t>
      </w:r>
      <w:r w:rsidR="00B1377E" w:rsidRPr="003C4CE4">
        <w:rPr>
          <w:rFonts w:ascii="Times New Roman" w:hAnsi="Times New Roman" w:cs="Times New Roman"/>
          <w:sz w:val="24"/>
          <w:szCs w:val="24"/>
        </w:rPr>
        <w:t>jnice a provizorní k</w:t>
      </w:r>
      <w:r w:rsidR="00E375F4" w:rsidRPr="003C4CE4">
        <w:rPr>
          <w:rFonts w:ascii="Times New Roman" w:hAnsi="Times New Roman" w:cs="Times New Roman"/>
          <w:sz w:val="24"/>
          <w:szCs w:val="24"/>
        </w:rPr>
        <w:t>lubovny, která sloužila po nějak</w:t>
      </w:r>
      <w:r w:rsidR="00B1377E" w:rsidRPr="003C4CE4">
        <w:rPr>
          <w:rFonts w:ascii="Times New Roman" w:hAnsi="Times New Roman" w:cs="Times New Roman"/>
          <w:sz w:val="24"/>
          <w:szCs w:val="24"/>
        </w:rPr>
        <w:t>ý čas jako náhrada rekonstruovan</w:t>
      </w:r>
      <w:r w:rsidR="00327341" w:rsidRPr="003C4CE4">
        <w:rPr>
          <w:rFonts w:ascii="Times New Roman" w:hAnsi="Times New Roman" w:cs="Times New Roman"/>
          <w:sz w:val="24"/>
          <w:szCs w:val="24"/>
        </w:rPr>
        <w:t>é hospůdky. Ze zbrojnice se vy</w:t>
      </w:r>
      <w:r w:rsidR="00BA04A5" w:rsidRPr="003C4CE4">
        <w:rPr>
          <w:rFonts w:ascii="Times New Roman" w:hAnsi="Times New Roman" w:cs="Times New Roman"/>
          <w:sz w:val="24"/>
          <w:szCs w:val="24"/>
        </w:rPr>
        <w:t>házela</w:t>
      </w:r>
      <w:r w:rsidR="00B1377E" w:rsidRPr="003C4CE4">
        <w:rPr>
          <w:rFonts w:ascii="Times New Roman" w:hAnsi="Times New Roman" w:cs="Times New Roman"/>
          <w:sz w:val="24"/>
          <w:szCs w:val="24"/>
        </w:rPr>
        <w:t xml:space="preserve"> spousta přebytečného </w:t>
      </w:r>
      <w:r w:rsidR="00973FD5" w:rsidRPr="003C4CE4">
        <w:rPr>
          <w:rFonts w:ascii="Times New Roman" w:hAnsi="Times New Roman" w:cs="Times New Roman"/>
          <w:sz w:val="24"/>
          <w:szCs w:val="24"/>
        </w:rPr>
        <w:t>,,</w:t>
      </w:r>
      <w:r w:rsidR="00B1377E" w:rsidRPr="003C4CE4">
        <w:rPr>
          <w:rFonts w:ascii="Times New Roman" w:hAnsi="Times New Roman" w:cs="Times New Roman"/>
          <w:sz w:val="24"/>
          <w:szCs w:val="24"/>
        </w:rPr>
        <w:t>harabur</w:t>
      </w:r>
      <w:r w:rsidR="00327341" w:rsidRPr="003C4CE4">
        <w:rPr>
          <w:rFonts w:ascii="Times New Roman" w:hAnsi="Times New Roman" w:cs="Times New Roman"/>
          <w:sz w:val="24"/>
          <w:szCs w:val="24"/>
        </w:rPr>
        <w:t>dí a krámů</w:t>
      </w:r>
      <w:r w:rsidR="00973FD5" w:rsidRPr="003C4CE4">
        <w:rPr>
          <w:rFonts w:ascii="Times New Roman" w:hAnsi="Times New Roman" w:cs="Times New Roman"/>
          <w:sz w:val="24"/>
          <w:szCs w:val="24"/>
        </w:rPr>
        <w:t>“</w:t>
      </w:r>
      <w:r w:rsidR="00B1377E" w:rsidRPr="003C4CE4">
        <w:rPr>
          <w:rFonts w:ascii="Times New Roman" w:hAnsi="Times New Roman" w:cs="Times New Roman"/>
          <w:sz w:val="24"/>
          <w:szCs w:val="24"/>
        </w:rPr>
        <w:t xml:space="preserve">. A nebyla by to ani správná hasičská </w:t>
      </w:r>
      <w:r w:rsidR="00327341" w:rsidRPr="003C4CE4">
        <w:rPr>
          <w:rFonts w:ascii="Times New Roman" w:hAnsi="Times New Roman" w:cs="Times New Roman"/>
          <w:sz w:val="24"/>
          <w:szCs w:val="24"/>
        </w:rPr>
        <w:t>brigáda, kdyby se po ní nehasil</w:t>
      </w:r>
      <w:r w:rsidR="00973FD5" w:rsidRPr="003C4CE4">
        <w:rPr>
          <w:rFonts w:ascii="Times New Roman" w:hAnsi="Times New Roman" w:cs="Times New Roman"/>
          <w:sz w:val="24"/>
          <w:szCs w:val="24"/>
        </w:rPr>
        <w:t>a</w:t>
      </w:r>
      <w:r w:rsidR="00327341" w:rsidRPr="003C4CE4">
        <w:rPr>
          <w:rFonts w:ascii="Times New Roman" w:hAnsi="Times New Roman" w:cs="Times New Roman"/>
          <w:sz w:val="24"/>
          <w:szCs w:val="24"/>
        </w:rPr>
        <w:t xml:space="preserve"> </w:t>
      </w:r>
      <w:r w:rsidR="00B92165" w:rsidRPr="003C4CE4">
        <w:rPr>
          <w:rFonts w:ascii="Times New Roman" w:hAnsi="Times New Roman" w:cs="Times New Roman"/>
          <w:sz w:val="24"/>
          <w:szCs w:val="24"/>
        </w:rPr>
        <w:t>žízeň. I přes</w:t>
      </w:r>
      <w:r w:rsidR="00B1377E" w:rsidRPr="003C4CE4">
        <w:rPr>
          <w:rFonts w:ascii="Times New Roman" w:hAnsi="Times New Roman" w:cs="Times New Roman"/>
          <w:sz w:val="24"/>
          <w:szCs w:val="24"/>
        </w:rPr>
        <w:t xml:space="preserve"> </w:t>
      </w:r>
      <w:r w:rsidR="00B92165" w:rsidRPr="003C4CE4">
        <w:rPr>
          <w:rFonts w:ascii="Times New Roman" w:hAnsi="Times New Roman" w:cs="Times New Roman"/>
          <w:sz w:val="24"/>
          <w:szCs w:val="24"/>
        </w:rPr>
        <w:t>poměrně chladné počasí jsme</w:t>
      </w:r>
      <w:r w:rsidR="00B1377E" w:rsidRPr="003C4CE4">
        <w:rPr>
          <w:rFonts w:ascii="Times New Roman" w:hAnsi="Times New Roman" w:cs="Times New Roman"/>
          <w:sz w:val="24"/>
          <w:szCs w:val="24"/>
        </w:rPr>
        <w:t xml:space="preserve"> brigádu zakončili posezením u hospo</w:t>
      </w:r>
      <w:r w:rsidR="00327341" w:rsidRPr="003C4CE4">
        <w:rPr>
          <w:rFonts w:ascii="Times New Roman" w:hAnsi="Times New Roman" w:cs="Times New Roman"/>
          <w:sz w:val="24"/>
          <w:szCs w:val="24"/>
        </w:rPr>
        <w:t xml:space="preserve">dy. </w:t>
      </w:r>
    </w:p>
    <w:p w14:paraId="15B69A39" w14:textId="78B415A2" w:rsidR="00B1377E" w:rsidRPr="003C4CE4" w:rsidRDefault="009B55CD"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noProof/>
          <w:sz w:val="24"/>
          <w:szCs w:val="24"/>
        </w:rPr>
        <w:drawing>
          <wp:anchor distT="152400" distB="152400" distL="152400" distR="152400" simplePos="0" relativeHeight="251637248" behindDoc="0" locked="0" layoutInCell="1" allowOverlap="1" wp14:anchorId="1D5F87F9" wp14:editId="4041AC74">
            <wp:simplePos x="0" y="0"/>
            <wp:positionH relativeFrom="page">
              <wp:posOffset>1028700</wp:posOffset>
            </wp:positionH>
            <wp:positionV relativeFrom="paragraph">
              <wp:posOffset>13335</wp:posOffset>
            </wp:positionV>
            <wp:extent cx="2647315" cy="1799590"/>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44126465_1080527885439185_341552322117107712_n.jpg"/>
                    <pic:cNvPicPr>
                      <a:picLocks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647315" cy="179959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3C4CE4">
        <w:rPr>
          <w:rFonts w:ascii="Times New Roman" w:hAnsi="Times New Roman" w:cs="Times New Roman"/>
          <w:noProof/>
          <w:sz w:val="24"/>
          <w:szCs w:val="24"/>
        </w:rPr>
        <w:drawing>
          <wp:anchor distT="152400" distB="152400" distL="152400" distR="152400" simplePos="0" relativeHeight="251638272" behindDoc="0" locked="0" layoutInCell="1" allowOverlap="1" wp14:anchorId="38E133D7" wp14:editId="2FAED27A">
            <wp:simplePos x="0" y="0"/>
            <wp:positionH relativeFrom="page">
              <wp:posOffset>4133850</wp:posOffset>
            </wp:positionH>
            <wp:positionV relativeFrom="paragraph">
              <wp:posOffset>13335</wp:posOffset>
            </wp:positionV>
            <wp:extent cx="1866900" cy="1799590"/>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43680877_1080537998771507_763664920603525120_n.jpg"/>
                    <pic:cNvPicPr>
                      <a:picLocks noChangeAspect="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1866900" cy="179959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1377E" w:rsidRPr="003C4CE4">
        <w:rPr>
          <w:rFonts w:ascii="Times New Roman" w:hAnsi="Times New Roman" w:cs="Times New Roman"/>
          <w:sz w:val="24"/>
          <w:szCs w:val="24"/>
        </w:rPr>
        <w:t xml:space="preserve"> </w:t>
      </w:r>
    </w:p>
    <w:p w14:paraId="65EB56DD" w14:textId="5378E29E" w:rsidR="005C7AE1" w:rsidRDefault="002302C0" w:rsidP="002302C0">
      <w:pPr>
        <w:pStyle w:val="Text"/>
        <w:tabs>
          <w:tab w:val="left" w:pos="861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107038E6" w14:textId="23BEFE0B" w:rsidR="005C7AE1" w:rsidRDefault="005C7AE1" w:rsidP="003C4CE4">
      <w:pPr>
        <w:pStyle w:val="Text"/>
        <w:spacing w:line="240" w:lineRule="auto"/>
        <w:ind w:firstLine="709"/>
        <w:jc w:val="both"/>
        <w:rPr>
          <w:rFonts w:ascii="Times New Roman" w:hAnsi="Times New Roman" w:cs="Times New Roman"/>
          <w:sz w:val="24"/>
          <w:szCs w:val="24"/>
        </w:rPr>
      </w:pPr>
    </w:p>
    <w:p w14:paraId="3C439683" w14:textId="104362A2" w:rsidR="005C7AE1" w:rsidRDefault="005C7AE1" w:rsidP="003C4CE4">
      <w:pPr>
        <w:pStyle w:val="Text"/>
        <w:spacing w:line="240" w:lineRule="auto"/>
        <w:ind w:firstLine="709"/>
        <w:jc w:val="both"/>
        <w:rPr>
          <w:rFonts w:ascii="Times New Roman" w:hAnsi="Times New Roman" w:cs="Times New Roman"/>
          <w:sz w:val="24"/>
          <w:szCs w:val="24"/>
        </w:rPr>
      </w:pPr>
    </w:p>
    <w:p w14:paraId="07F1F9F5" w14:textId="286BE920" w:rsidR="005C7AE1" w:rsidRDefault="005C7AE1" w:rsidP="003C4CE4">
      <w:pPr>
        <w:pStyle w:val="Text"/>
        <w:spacing w:line="240" w:lineRule="auto"/>
        <w:ind w:firstLine="709"/>
        <w:jc w:val="both"/>
        <w:rPr>
          <w:rFonts w:ascii="Times New Roman" w:hAnsi="Times New Roman" w:cs="Times New Roman"/>
          <w:sz w:val="24"/>
          <w:szCs w:val="24"/>
        </w:rPr>
      </w:pPr>
    </w:p>
    <w:p w14:paraId="690EE1BA" w14:textId="1C3A871E" w:rsidR="005C7AE1" w:rsidRDefault="005C7AE1" w:rsidP="003C4CE4">
      <w:pPr>
        <w:pStyle w:val="Text"/>
        <w:spacing w:line="240" w:lineRule="auto"/>
        <w:ind w:firstLine="709"/>
        <w:jc w:val="both"/>
        <w:rPr>
          <w:rFonts w:ascii="Times New Roman" w:hAnsi="Times New Roman" w:cs="Times New Roman"/>
          <w:sz w:val="24"/>
          <w:szCs w:val="24"/>
        </w:rPr>
      </w:pPr>
    </w:p>
    <w:p w14:paraId="19472E3D" w14:textId="77212C64" w:rsidR="00B1377E" w:rsidRPr="003C4CE4" w:rsidRDefault="00B1377E"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Dlouh</w:t>
      </w:r>
      <w:r w:rsidR="009B55CD">
        <w:rPr>
          <w:rFonts w:ascii="Times New Roman" w:hAnsi="Times New Roman" w:cs="Times New Roman"/>
          <w:sz w:val="24"/>
          <w:szCs w:val="24"/>
        </w:rPr>
        <w:t>é podzimní večery pří</w:t>
      </w:r>
      <w:r w:rsidR="00327341" w:rsidRPr="003C4CE4">
        <w:rPr>
          <w:rFonts w:ascii="Times New Roman" w:hAnsi="Times New Roman" w:cs="Times New Roman"/>
          <w:sz w:val="24"/>
          <w:szCs w:val="24"/>
        </w:rPr>
        <w:t>mo vybízely</w:t>
      </w:r>
      <w:r w:rsidRPr="003C4CE4">
        <w:rPr>
          <w:rFonts w:ascii="Times New Roman" w:hAnsi="Times New Roman" w:cs="Times New Roman"/>
          <w:sz w:val="24"/>
          <w:szCs w:val="24"/>
        </w:rPr>
        <w:t xml:space="preserve"> k zorganizování několik</w:t>
      </w:r>
      <w:r w:rsidR="007312EE" w:rsidRPr="003C4CE4">
        <w:rPr>
          <w:rFonts w:ascii="Times New Roman" w:hAnsi="Times New Roman" w:cs="Times New Roman"/>
          <w:sz w:val="24"/>
          <w:szCs w:val="24"/>
        </w:rPr>
        <w:t>a</w:t>
      </w:r>
      <w:r w:rsidRPr="003C4CE4">
        <w:rPr>
          <w:rFonts w:ascii="Times New Roman" w:hAnsi="Times New Roman" w:cs="Times New Roman"/>
          <w:sz w:val="24"/>
          <w:szCs w:val="24"/>
        </w:rPr>
        <w:t xml:space="preserve"> společe</w:t>
      </w:r>
      <w:r w:rsidR="005C7AE1">
        <w:rPr>
          <w:rFonts w:ascii="Times New Roman" w:hAnsi="Times New Roman" w:cs="Times New Roman"/>
          <w:sz w:val="24"/>
          <w:szCs w:val="24"/>
        </w:rPr>
        <w:t>nských</w:t>
      </w:r>
      <w:r w:rsidR="007312EE" w:rsidRPr="003C4CE4">
        <w:rPr>
          <w:rFonts w:ascii="Times New Roman" w:hAnsi="Times New Roman" w:cs="Times New Roman"/>
          <w:sz w:val="24"/>
          <w:szCs w:val="24"/>
        </w:rPr>
        <w:t xml:space="preserve"> událostí</w:t>
      </w:r>
      <w:r w:rsidRPr="003C4CE4">
        <w:rPr>
          <w:rFonts w:ascii="Times New Roman" w:hAnsi="Times New Roman" w:cs="Times New Roman"/>
          <w:sz w:val="24"/>
          <w:szCs w:val="24"/>
        </w:rPr>
        <w:t xml:space="preserve"> v naší milé hospůdce. Krom</w:t>
      </w:r>
      <w:r w:rsidR="00973FD5" w:rsidRPr="003C4CE4">
        <w:rPr>
          <w:rFonts w:ascii="Times New Roman" w:hAnsi="Times New Roman" w:cs="Times New Roman"/>
          <w:sz w:val="24"/>
          <w:szCs w:val="24"/>
        </w:rPr>
        <w:t>ě dvou večerních zábav</w:t>
      </w:r>
      <w:r w:rsidR="0067438C" w:rsidRPr="003C4CE4">
        <w:rPr>
          <w:rFonts w:ascii="Times New Roman" w:hAnsi="Times New Roman" w:cs="Times New Roman"/>
          <w:sz w:val="24"/>
          <w:szCs w:val="24"/>
        </w:rPr>
        <w:t xml:space="preserve"> (</w:t>
      </w:r>
      <w:r w:rsidRPr="003C4CE4">
        <w:rPr>
          <w:rFonts w:ascii="Times New Roman" w:hAnsi="Times New Roman" w:cs="Times New Roman"/>
          <w:sz w:val="24"/>
          <w:szCs w:val="24"/>
        </w:rPr>
        <w:t>jedna se skupinou LED F.A.J</w:t>
      </w:r>
      <w:r w:rsidR="005C7AE1">
        <w:rPr>
          <w:rFonts w:ascii="Times New Roman" w:hAnsi="Times New Roman" w:cs="Times New Roman"/>
          <w:sz w:val="24"/>
          <w:szCs w:val="24"/>
        </w:rPr>
        <w:t>.R a druhá se skup</w:t>
      </w:r>
      <w:r w:rsidR="009B55CD">
        <w:rPr>
          <w:rFonts w:ascii="Times New Roman" w:hAnsi="Times New Roman" w:cs="Times New Roman"/>
          <w:sz w:val="24"/>
          <w:szCs w:val="24"/>
        </w:rPr>
        <w:t>i</w:t>
      </w:r>
      <w:r w:rsidR="005C7AE1">
        <w:rPr>
          <w:rFonts w:ascii="Times New Roman" w:hAnsi="Times New Roman" w:cs="Times New Roman"/>
          <w:sz w:val="24"/>
          <w:szCs w:val="24"/>
        </w:rPr>
        <w:t>nou Proč ne?</w:t>
      </w:r>
      <w:r w:rsidRPr="003C4CE4">
        <w:rPr>
          <w:rFonts w:ascii="Times New Roman" w:hAnsi="Times New Roman" w:cs="Times New Roman"/>
          <w:sz w:val="24"/>
          <w:szCs w:val="24"/>
        </w:rPr>
        <w:t>) nás</w:t>
      </w:r>
      <w:r w:rsidR="00973FD5" w:rsidRPr="003C4CE4">
        <w:rPr>
          <w:rFonts w:ascii="Times New Roman" w:hAnsi="Times New Roman" w:cs="Times New Roman"/>
          <w:sz w:val="24"/>
          <w:szCs w:val="24"/>
        </w:rPr>
        <w:t xml:space="preserve">  9.října</w:t>
      </w:r>
      <w:r w:rsidR="0067438C" w:rsidRPr="003C4CE4">
        <w:rPr>
          <w:rFonts w:ascii="Times New Roman" w:hAnsi="Times New Roman" w:cs="Times New Roman"/>
          <w:sz w:val="24"/>
          <w:szCs w:val="24"/>
        </w:rPr>
        <w:t xml:space="preserve"> 2018</w:t>
      </w:r>
      <w:r w:rsidR="00973FD5" w:rsidRPr="003C4CE4">
        <w:rPr>
          <w:rFonts w:ascii="Times New Roman" w:hAnsi="Times New Roman" w:cs="Times New Roman"/>
          <w:sz w:val="24"/>
          <w:szCs w:val="24"/>
        </w:rPr>
        <w:t xml:space="preserve"> čekal ,,Pražský bál“</w:t>
      </w:r>
      <w:r w:rsidRPr="003C4CE4">
        <w:rPr>
          <w:rFonts w:ascii="Times New Roman" w:hAnsi="Times New Roman" w:cs="Times New Roman"/>
          <w:sz w:val="24"/>
          <w:szCs w:val="24"/>
        </w:rPr>
        <w:t>, zorganizovaný našimi chalupáři, pod taktovkou Láďi</w:t>
      </w:r>
      <w:r w:rsidR="00973FD5" w:rsidRPr="003C4CE4">
        <w:rPr>
          <w:rFonts w:ascii="Times New Roman" w:hAnsi="Times New Roman" w:cs="Times New Roman"/>
          <w:sz w:val="24"/>
          <w:szCs w:val="24"/>
        </w:rPr>
        <w:t xml:space="preserve"> Sidorjáka. Součástí akce byl i</w:t>
      </w:r>
      <w:r w:rsidRPr="003C4CE4">
        <w:rPr>
          <w:rFonts w:ascii="Times New Roman" w:hAnsi="Times New Roman" w:cs="Times New Roman"/>
          <w:sz w:val="24"/>
          <w:szCs w:val="24"/>
        </w:rPr>
        <w:t xml:space="preserve"> bohatý a chutný raut a k poslechu a tanci hrála úžasná skupina SPINO.</w:t>
      </w:r>
    </w:p>
    <w:p w14:paraId="004429DB" w14:textId="4EB0F8FB" w:rsidR="002302C0" w:rsidRDefault="000213E2" w:rsidP="003C4CE4">
      <w:pPr>
        <w:pStyle w:val="Text"/>
        <w:spacing w:line="240" w:lineRule="auto"/>
        <w:ind w:firstLine="709"/>
        <w:jc w:val="both"/>
        <w:rPr>
          <w:rFonts w:ascii="Times New Roman" w:hAnsi="Times New Roman" w:cs="Times New Roman"/>
          <w:noProof/>
          <w:sz w:val="24"/>
          <w:szCs w:val="24"/>
        </w:rPr>
      </w:pPr>
      <w:r w:rsidRPr="009B55CD">
        <w:rPr>
          <w:rFonts w:ascii="Times New Roman" w:hAnsi="Times New Roman" w:cs="Times New Roman"/>
          <w:noProof/>
          <w:sz w:val="24"/>
          <w:szCs w:val="24"/>
        </w:rPr>
        <w:drawing>
          <wp:anchor distT="152400" distB="152400" distL="152400" distR="152400" simplePos="0" relativeHeight="251663872" behindDoc="0" locked="0" layoutInCell="1" allowOverlap="1" wp14:anchorId="6996B15B" wp14:editId="716572DE">
            <wp:simplePos x="0" y="0"/>
            <wp:positionH relativeFrom="margin">
              <wp:posOffset>504190</wp:posOffset>
            </wp:positionH>
            <wp:positionV relativeFrom="paragraph">
              <wp:posOffset>12065</wp:posOffset>
            </wp:positionV>
            <wp:extent cx="2483485" cy="190754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43542760_1086650644826909_5368540941965590528_n.jpg"/>
                    <pic:cNvPicPr>
                      <a:picLocks noChangeAspect="1"/>
                    </pic:cNvPicPr>
                  </pic:nvPicPr>
                  <pic:blipFill>
                    <a:blip r:embed="rId58" cstate="print">
                      <a:extLst>
                        <a:ext uri="{28A0092B-C50C-407E-A947-70E740481C1C}">
                          <a14:useLocalDpi xmlns:a14="http://schemas.microsoft.com/office/drawing/2010/main"/>
                        </a:ext>
                      </a:extLst>
                    </a:blip>
                    <a:stretch>
                      <a:fillRect/>
                    </a:stretch>
                  </pic:blipFill>
                  <pic:spPr>
                    <a:xfrm>
                      <a:off x="0" y="0"/>
                      <a:ext cx="2483485" cy="1907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B55CD">
        <w:rPr>
          <w:rFonts w:ascii="Times New Roman" w:hAnsi="Times New Roman" w:cs="Times New Roman"/>
          <w:noProof/>
          <w:sz w:val="24"/>
          <w:szCs w:val="24"/>
        </w:rPr>
        <w:drawing>
          <wp:anchor distT="152400" distB="152400" distL="152400" distR="152400" simplePos="0" relativeHeight="251664896" behindDoc="0" locked="0" layoutInCell="1" allowOverlap="1" wp14:anchorId="1CE8E38D" wp14:editId="1BD3374A">
            <wp:simplePos x="0" y="0"/>
            <wp:positionH relativeFrom="margin">
              <wp:posOffset>3543300</wp:posOffset>
            </wp:positionH>
            <wp:positionV relativeFrom="paragraph">
              <wp:posOffset>12065</wp:posOffset>
            </wp:positionV>
            <wp:extent cx="2400300" cy="1908000"/>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43683371_1086650534826920_9100870747710029824_n.jpg"/>
                    <pic:cNvPicPr>
                      <a:picLocks noChangeAspect="1"/>
                    </pic:cNvPicPr>
                  </pic:nvPicPr>
                  <pic:blipFill>
                    <a:blip r:embed="rId59" cstate="print">
                      <a:extLst>
                        <a:ext uri="{28A0092B-C50C-407E-A947-70E740481C1C}">
                          <a14:useLocalDpi xmlns:a14="http://schemas.microsoft.com/office/drawing/2010/main"/>
                        </a:ext>
                      </a:extLst>
                    </a:blip>
                    <a:stretch>
                      <a:fillRect/>
                    </a:stretch>
                  </pic:blipFill>
                  <pic:spPr>
                    <a:xfrm>
                      <a:off x="0" y="0"/>
                      <a:ext cx="2400300" cy="190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91E262B" w14:textId="51D51508" w:rsidR="009B55CD" w:rsidRDefault="009B55CD" w:rsidP="003C4CE4">
      <w:pPr>
        <w:pStyle w:val="Text"/>
        <w:spacing w:line="240" w:lineRule="auto"/>
        <w:ind w:firstLine="709"/>
        <w:jc w:val="both"/>
        <w:rPr>
          <w:rFonts w:ascii="Times New Roman" w:hAnsi="Times New Roman" w:cs="Times New Roman"/>
          <w:noProof/>
          <w:sz w:val="24"/>
          <w:szCs w:val="24"/>
        </w:rPr>
      </w:pPr>
    </w:p>
    <w:p w14:paraId="2DEC5E20" w14:textId="7B72FCEB" w:rsidR="009B55CD" w:rsidRDefault="009B55CD" w:rsidP="003C4CE4">
      <w:pPr>
        <w:pStyle w:val="Text"/>
        <w:spacing w:line="240" w:lineRule="auto"/>
        <w:ind w:firstLine="709"/>
        <w:jc w:val="both"/>
        <w:rPr>
          <w:rFonts w:ascii="Times New Roman" w:hAnsi="Times New Roman" w:cs="Times New Roman"/>
          <w:sz w:val="24"/>
          <w:szCs w:val="24"/>
        </w:rPr>
      </w:pPr>
    </w:p>
    <w:p w14:paraId="52067486" w14:textId="59F3842F" w:rsidR="002302C0" w:rsidRDefault="002302C0" w:rsidP="003C4CE4">
      <w:pPr>
        <w:pStyle w:val="Text"/>
        <w:spacing w:line="240" w:lineRule="auto"/>
        <w:ind w:firstLine="709"/>
        <w:jc w:val="both"/>
        <w:rPr>
          <w:rFonts w:ascii="Times New Roman" w:hAnsi="Times New Roman" w:cs="Times New Roman"/>
          <w:sz w:val="24"/>
          <w:szCs w:val="24"/>
        </w:rPr>
      </w:pPr>
    </w:p>
    <w:p w14:paraId="5CB11AD6" w14:textId="70F206EE" w:rsidR="002302C0" w:rsidRDefault="002302C0" w:rsidP="003C4CE4">
      <w:pPr>
        <w:pStyle w:val="Text"/>
        <w:spacing w:line="240" w:lineRule="auto"/>
        <w:ind w:firstLine="709"/>
        <w:jc w:val="both"/>
        <w:rPr>
          <w:rFonts w:ascii="Times New Roman" w:hAnsi="Times New Roman" w:cs="Times New Roman"/>
          <w:sz w:val="24"/>
          <w:szCs w:val="24"/>
        </w:rPr>
      </w:pPr>
    </w:p>
    <w:p w14:paraId="115F6A06" w14:textId="6E505C43" w:rsidR="002302C0" w:rsidRDefault="002302C0" w:rsidP="003C4CE4">
      <w:pPr>
        <w:pStyle w:val="Text"/>
        <w:spacing w:line="240" w:lineRule="auto"/>
        <w:ind w:firstLine="709"/>
        <w:jc w:val="both"/>
        <w:rPr>
          <w:rFonts w:ascii="Times New Roman" w:hAnsi="Times New Roman" w:cs="Times New Roman"/>
          <w:sz w:val="24"/>
          <w:szCs w:val="24"/>
        </w:rPr>
      </w:pPr>
    </w:p>
    <w:p w14:paraId="5AC5901B" w14:textId="1235C7B8" w:rsidR="00B1377E" w:rsidRPr="003C4CE4" w:rsidRDefault="00732BA9"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 xml:space="preserve">Dne </w:t>
      </w:r>
      <w:r w:rsidR="00B1377E" w:rsidRPr="003C4CE4">
        <w:rPr>
          <w:rFonts w:ascii="Times New Roman" w:hAnsi="Times New Roman" w:cs="Times New Roman"/>
          <w:sz w:val="24"/>
          <w:szCs w:val="24"/>
        </w:rPr>
        <w:t>24.</w:t>
      </w:r>
      <w:r w:rsidR="00973FD5" w:rsidRPr="003C4CE4">
        <w:rPr>
          <w:rFonts w:ascii="Times New Roman" w:hAnsi="Times New Roman" w:cs="Times New Roman"/>
          <w:sz w:val="24"/>
          <w:szCs w:val="24"/>
        </w:rPr>
        <w:t xml:space="preserve"> </w:t>
      </w:r>
      <w:r w:rsidR="00B1377E" w:rsidRPr="003C4CE4">
        <w:rPr>
          <w:rFonts w:ascii="Times New Roman" w:hAnsi="Times New Roman" w:cs="Times New Roman"/>
          <w:sz w:val="24"/>
          <w:szCs w:val="24"/>
        </w:rPr>
        <w:t>října</w:t>
      </w:r>
      <w:r w:rsidR="0067438C" w:rsidRPr="003C4CE4">
        <w:rPr>
          <w:rFonts w:ascii="Times New Roman" w:hAnsi="Times New Roman" w:cs="Times New Roman"/>
          <w:sz w:val="24"/>
          <w:szCs w:val="24"/>
        </w:rPr>
        <w:t xml:space="preserve"> 2018</w:t>
      </w:r>
      <w:r w:rsidR="00B1377E" w:rsidRPr="003C4CE4">
        <w:rPr>
          <w:rFonts w:ascii="Times New Roman" w:hAnsi="Times New Roman" w:cs="Times New Roman"/>
          <w:sz w:val="24"/>
          <w:szCs w:val="24"/>
        </w:rPr>
        <w:t xml:space="preserve"> se v hospůdce konal</w:t>
      </w:r>
      <w:r w:rsidR="0067438C" w:rsidRPr="003C4CE4">
        <w:rPr>
          <w:rFonts w:ascii="Times New Roman" w:hAnsi="Times New Roman" w:cs="Times New Roman"/>
          <w:sz w:val="24"/>
          <w:szCs w:val="24"/>
        </w:rPr>
        <w:t>a</w:t>
      </w:r>
      <w:r w:rsidR="00B1377E" w:rsidRPr="003C4CE4">
        <w:rPr>
          <w:rFonts w:ascii="Times New Roman" w:hAnsi="Times New Roman" w:cs="Times New Roman"/>
          <w:sz w:val="24"/>
          <w:szCs w:val="24"/>
        </w:rPr>
        <w:t xml:space="preserve"> další z již tradičních debrnických  akcí - Setkání heligonkářů a</w:t>
      </w:r>
      <w:r w:rsidR="00973FD5" w:rsidRPr="003C4CE4">
        <w:rPr>
          <w:rFonts w:ascii="Times New Roman" w:hAnsi="Times New Roman" w:cs="Times New Roman"/>
          <w:sz w:val="24"/>
          <w:szCs w:val="24"/>
        </w:rPr>
        <w:t xml:space="preserve"> harmonikářů z celého okolí.  Dvanáct</w:t>
      </w:r>
      <w:r w:rsidR="00B1377E" w:rsidRPr="003C4CE4">
        <w:rPr>
          <w:rFonts w:ascii="Times New Roman" w:hAnsi="Times New Roman" w:cs="Times New Roman"/>
          <w:sz w:val="24"/>
          <w:szCs w:val="24"/>
        </w:rPr>
        <w:t xml:space="preserve"> účastníků</w:t>
      </w:r>
      <w:r w:rsidR="00973FD5" w:rsidRPr="003C4CE4">
        <w:rPr>
          <w:rFonts w:ascii="Times New Roman" w:hAnsi="Times New Roman" w:cs="Times New Roman"/>
          <w:sz w:val="24"/>
          <w:szCs w:val="24"/>
        </w:rPr>
        <w:t>-heligonkářů</w:t>
      </w:r>
      <w:r w:rsidR="0067438C" w:rsidRPr="003C4CE4">
        <w:rPr>
          <w:rFonts w:ascii="Times New Roman" w:hAnsi="Times New Roman" w:cs="Times New Roman"/>
          <w:sz w:val="24"/>
          <w:szCs w:val="24"/>
        </w:rPr>
        <w:t xml:space="preserve"> zahrálo</w:t>
      </w:r>
      <w:r w:rsidR="00973FD5" w:rsidRPr="003C4CE4">
        <w:rPr>
          <w:rFonts w:ascii="Times New Roman" w:hAnsi="Times New Roman" w:cs="Times New Roman"/>
          <w:sz w:val="24"/>
          <w:szCs w:val="24"/>
        </w:rPr>
        <w:t xml:space="preserve"> méně známé</w:t>
      </w:r>
      <w:r w:rsidR="0067438C" w:rsidRPr="003C4CE4">
        <w:rPr>
          <w:rFonts w:ascii="Times New Roman" w:hAnsi="Times New Roman" w:cs="Times New Roman"/>
          <w:sz w:val="24"/>
          <w:szCs w:val="24"/>
        </w:rPr>
        <w:t xml:space="preserve"> i</w:t>
      </w:r>
      <w:r w:rsidR="00B1377E" w:rsidRPr="003C4CE4">
        <w:rPr>
          <w:rFonts w:ascii="Times New Roman" w:hAnsi="Times New Roman" w:cs="Times New Roman"/>
          <w:sz w:val="24"/>
          <w:szCs w:val="24"/>
        </w:rPr>
        <w:t xml:space="preserve"> ty nejznámější písníčky. Někteří si zazpívali, jiní zatančili, posilněni pivečkem a dobrou klobáskou. I přesto, že setkání začínalo j</w:t>
      </w:r>
      <w:r w:rsidR="0067438C" w:rsidRPr="003C4CE4">
        <w:rPr>
          <w:rFonts w:ascii="Times New Roman" w:hAnsi="Times New Roman" w:cs="Times New Roman"/>
          <w:sz w:val="24"/>
          <w:szCs w:val="24"/>
        </w:rPr>
        <w:t>i</w:t>
      </w:r>
      <w:r w:rsidR="00B1377E" w:rsidRPr="003C4CE4">
        <w:rPr>
          <w:rFonts w:ascii="Times New Roman" w:hAnsi="Times New Roman" w:cs="Times New Roman"/>
          <w:sz w:val="24"/>
          <w:szCs w:val="24"/>
        </w:rPr>
        <w:t>ž v odpoledních hodinách, někteří účastníc</w:t>
      </w:r>
      <w:r w:rsidR="0067438C" w:rsidRPr="003C4CE4">
        <w:rPr>
          <w:rFonts w:ascii="Times New Roman" w:hAnsi="Times New Roman" w:cs="Times New Roman"/>
          <w:sz w:val="24"/>
          <w:szCs w:val="24"/>
        </w:rPr>
        <w:t xml:space="preserve">i vydrželi hrát až do pozdních </w:t>
      </w:r>
      <w:r w:rsidR="00B1377E" w:rsidRPr="003C4CE4">
        <w:rPr>
          <w:rFonts w:ascii="Times New Roman" w:hAnsi="Times New Roman" w:cs="Times New Roman"/>
          <w:sz w:val="24"/>
          <w:szCs w:val="24"/>
        </w:rPr>
        <w:t>večerních hodin. Zájem o tuto akci byl takový, že se ani všichni do hospůdky nevešli a ti</w:t>
      </w:r>
      <w:r w:rsidR="0067438C" w:rsidRPr="003C4CE4">
        <w:rPr>
          <w:rFonts w:ascii="Times New Roman" w:hAnsi="Times New Roman" w:cs="Times New Roman"/>
          <w:sz w:val="24"/>
          <w:szCs w:val="24"/>
        </w:rPr>
        <w:t>,</w:t>
      </w:r>
      <w:r w:rsidR="00DB1DC8" w:rsidRPr="003C4CE4">
        <w:rPr>
          <w:rFonts w:ascii="Times New Roman" w:hAnsi="Times New Roman" w:cs="Times New Roman"/>
          <w:sz w:val="24"/>
          <w:szCs w:val="24"/>
        </w:rPr>
        <w:t xml:space="preserve"> kdo přijeli o trochu pozdě, museli stát až na chodbě.</w:t>
      </w:r>
      <w:r w:rsidR="00B1377E" w:rsidRPr="003C4CE4">
        <w:rPr>
          <w:rFonts w:ascii="Times New Roman" w:hAnsi="Times New Roman" w:cs="Times New Roman"/>
          <w:sz w:val="24"/>
          <w:szCs w:val="24"/>
        </w:rPr>
        <w:t xml:space="preserve"> Všem vystupujícím děkujeme a doufáme, že nás svou účastí poctí i v příštích ročnících.</w:t>
      </w:r>
    </w:p>
    <w:p w14:paraId="6836539E" w14:textId="343B9BF6" w:rsidR="00B1377E" w:rsidRPr="003C4CE4" w:rsidRDefault="00FD5AFD"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noProof/>
          <w:sz w:val="24"/>
          <w:szCs w:val="24"/>
        </w:rPr>
        <w:drawing>
          <wp:anchor distT="152400" distB="152400" distL="152400" distR="152400" simplePos="0" relativeHeight="251659776" behindDoc="0" locked="0" layoutInCell="1" allowOverlap="1" wp14:anchorId="709ED8C9" wp14:editId="71187E88">
            <wp:simplePos x="0" y="0"/>
            <wp:positionH relativeFrom="margin">
              <wp:posOffset>4743450</wp:posOffset>
            </wp:positionH>
            <wp:positionV relativeFrom="line">
              <wp:posOffset>5080</wp:posOffset>
            </wp:positionV>
            <wp:extent cx="1907540" cy="1439545"/>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46827440_1184959981658513_795372357752455168_n.jpg"/>
                    <pic:cNvPicPr>
                      <a:picLocks noChangeAspect="1"/>
                    </pic:cNvPicPr>
                  </pic:nvPicPr>
                  <pic:blipFill>
                    <a:blip r:embed="rId60" cstate="print">
                      <a:extLst/>
                    </a:blip>
                    <a:stretch>
                      <a:fillRect/>
                    </a:stretch>
                  </pic:blipFill>
                  <pic:spPr>
                    <a:xfrm>
                      <a:off x="0" y="0"/>
                      <a:ext cx="1907540" cy="1439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C4CE4">
        <w:rPr>
          <w:rFonts w:ascii="Times New Roman" w:hAnsi="Times New Roman" w:cs="Times New Roman"/>
          <w:noProof/>
          <w:sz w:val="24"/>
          <w:szCs w:val="24"/>
        </w:rPr>
        <w:drawing>
          <wp:anchor distT="152400" distB="152400" distL="152400" distR="152400" simplePos="0" relativeHeight="251656704" behindDoc="0" locked="0" layoutInCell="1" allowOverlap="1" wp14:anchorId="3008A8A3" wp14:editId="3BF22456">
            <wp:simplePos x="0" y="0"/>
            <wp:positionH relativeFrom="margin">
              <wp:posOffset>2295525</wp:posOffset>
            </wp:positionH>
            <wp:positionV relativeFrom="line">
              <wp:posOffset>5080</wp:posOffset>
            </wp:positionV>
            <wp:extent cx="2051685" cy="1439545"/>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46718940_1803128203142809_5258131944264171520_n.jpg"/>
                    <pic:cNvPicPr>
                      <a:picLocks noChangeAspect="1"/>
                    </pic:cNvPicPr>
                  </pic:nvPicPr>
                  <pic:blipFill>
                    <a:blip r:embed="rId61" cstate="print">
                      <a:extLst/>
                    </a:blip>
                    <a:stretch>
                      <a:fillRect/>
                    </a:stretch>
                  </pic:blipFill>
                  <pic:spPr>
                    <a:xfrm>
                      <a:off x="0" y="0"/>
                      <a:ext cx="2051685" cy="1439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B38FD" w:rsidRPr="003C4CE4">
        <w:rPr>
          <w:rFonts w:ascii="Times New Roman" w:hAnsi="Times New Roman" w:cs="Times New Roman"/>
          <w:noProof/>
          <w:sz w:val="24"/>
          <w:szCs w:val="24"/>
        </w:rPr>
        <w:drawing>
          <wp:anchor distT="152400" distB="152400" distL="152400" distR="152400" simplePos="0" relativeHeight="251647488" behindDoc="0" locked="0" layoutInCell="1" allowOverlap="1" wp14:anchorId="37503C7F" wp14:editId="5C10BB5A">
            <wp:simplePos x="0" y="0"/>
            <wp:positionH relativeFrom="margin">
              <wp:posOffset>0</wp:posOffset>
            </wp:positionH>
            <wp:positionV relativeFrom="line">
              <wp:posOffset>43180</wp:posOffset>
            </wp:positionV>
            <wp:extent cx="1871980" cy="1439545"/>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46778413_1950083375099787_2215899053936345088_n.jpg"/>
                    <pic:cNvPicPr>
                      <a:picLocks noChangeAspect="1"/>
                    </pic:cNvPicPr>
                  </pic:nvPicPr>
                  <pic:blipFill>
                    <a:blip r:embed="rId62" cstate="print">
                      <a:extLst/>
                    </a:blip>
                    <a:stretch>
                      <a:fillRect/>
                    </a:stretch>
                  </pic:blipFill>
                  <pic:spPr>
                    <a:xfrm>
                      <a:off x="0" y="0"/>
                      <a:ext cx="1871980" cy="1439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D825C45" w14:textId="005DFE43" w:rsidR="00FD5AFD" w:rsidRDefault="00FD5AFD" w:rsidP="003C4CE4">
      <w:pPr>
        <w:pStyle w:val="Text"/>
        <w:spacing w:line="240" w:lineRule="auto"/>
        <w:ind w:firstLine="709"/>
        <w:jc w:val="both"/>
        <w:rPr>
          <w:rFonts w:ascii="Times New Roman" w:hAnsi="Times New Roman" w:cs="Times New Roman"/>
          <w:sz w:val="24"/>
          <w:szCs w:val="24"/>
        </w:rPr>
      </w:pPr>
    </w:p>
    <w:p w14:paraId="1D1AA227" w14:textId="39CD9033" w:rsidR="00FD5AFD" w:rsidRDefault="00FD5AFD" w:rsidP="003C4CE4">
      <w:pPr>
        <w:pStyle w:val="Text"/>
        <w:spacing w:line="240" w:lineRule="auto"/>
        <w:ind w:firstLine="709"/>
        <w:jc w:val="both"/>
        <w:rPr>
          <w:rFonts w:ascii="Times New Roman" w:hAnsi="Times New Roman" w:cs="Times New Roman"/>
          <w:sz w:val="24"/>
          <w:szCs w:val="24"/>
        </w:rPr>
      </w:pPr>
    </w:p>
    <w:p w14:paraId="21CB78E7" w14:textId="05AD9513" w:rsidR="00FD5AFD" w:rsidRDefault="00FD5AFD" w:rsidP="003C4CE4">
      <w:pPr>
        <w:pStyle w:val="Text"/>
        <w:spacing w:line="240" w:lineRule="auto"/>
        <w:ind w:firstLine="709"/>
        <w:jc w:val="both"/>
        <w:rPr>
          <w:rFonts w:ascii="Times New Roman" w:hAnsi="Times New Roman" w:cs="Times New Roman"/>
          <w:sz w:val="24"/>
          <w:szCs w:val="24"/>
        </w:rPr>
      </w:pPr>
    </w:p>
    <w:p w14:paraId="15E9FB61" w14:textId="38947081" w:rsidR="00FD5AFD" w:rsidRDefault="00FD5AFD" w:rsidP="003C4CE4">
      <w:pPr>
        <w:pStyle w:val="Text"/>
        <w:spacing w:line="240" w:lineRule="auto"/>
        <w:ind w:firstLine="709"/>
        <w:jc w:val="both"/>
        <w:rPr>
          <w:rFonts w:ascii="Times New Roman" w:hAnsi="Times New Roman" w:cs="Times New Roman"/>
          <w:sz w:val="24"/>
          <w:szCs w:val="24"/>
        </w:rPr>
      </w:pPr>
    </w:p>
    <w:p w14:paraId="0732BF40" w14:textId="5F27146A" w:rsidR="00B1377E" w:rsidRPr="003C4CE4" w:rsidRDefault="00B92165"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 xml:space="preserve">Blíží se konec roku 2018 a </w:t>
      </w:r>
      <w:r w:rsidR="00B1377E" w:rsidRPr="003C4CE4">
        <w:rPr>
          <w:rFonts w:ascii="Times New Roman" w:hAnsi="Times New Roman" w:cs="Times New Roman"/>
          <w:sz w:val="24"/>
          <w:szCs w:val="24"/>
        </w:rPr>
        <w:t>nás ještě</w:t>
      </w:r>
      <w:r w:rsidR="00DB1DC8" w:rsidRPr="003C4CE4">
        <w:rPr>
          <w:rFonts w:ascii="Times New Roman" w:hAnsi="Times New Roman" w:cs="Times New Roman"/>
          <w:sz w:val="24"/>
          <w:szCs w:val="24"/>
        </w:rPr>
        <w:t xml:space="preserve"> čeká několik menších událostí. V neděli 2.</w:t>
      </w:r>
      <w:r w:rsidRPr="003C4CE4">
        <w:rPr>
          <w:rFonts w:ascii="Times New Roman" w:hAnsi="Times New Roman" w:cs="Times New Roman"/>
          <w:sz w:val="24"/>
          <w:szCs w:val="24"/>
        </w:rPr>
        <w:t xml:space="preserve"> </w:t>
      </w:r>
      <w:r w:rsidR="007312EE" w:rsidRPr="003C4CE4">
        <w:rPr>
          <w:rFonts w:ascii="Times New Roman" w:hAnsi="Times New Roman" w:cs="Times New Roman"/>
          <w:sz w:val="24"/>
          <w:szCs w:val="24"/>
        </w:rPr>
        <w:t>prosince</w:t>
      </w:r>
      <w:r w:rsidR="00DB1DC8" w:rsidRPr="003C4CE4">
        <w:rPr>
          <w:rFonts w:ascii="Times New Roman" w:hAnsi="Times New Roman" w:cs="Times New Roman"/>
          <w:sz w:val="24"/>
          <w:szCs w:val="24"/>
        </w:rPr>
        <w:t xml:space="preserve"> od 18</w:t>
      </w:r>
      <w:r w:rsidR="004C6D74">
        <w:rPr>
          <w:rFonts w:ascii="Times New Roman" w:hAnsi="Times New Roman" w:cs="Times New Roman"/>
          <w:sz w:val="24"/>
          <w:szCs w:val="24"/>
        </w:rPr>
        <w:t xml:space="preserve"> </w:t>
      </w:r>
      <w:r w:rsidR="00DB1DC8" w:rsidRPr="003C4CE4">
        <w:rPr>
          <w:rFonts w:ascii="Times New Roman" w:hAnsi="Times New Roman" w:cs="Times New Roman"/>
          <w:sz w:val="24"/>
          <w:szCs w:val="24"/>
        </w:rPr>
        <w:t>hodin</w:t>
      </w:r>
      <w:r w:rsidR="0067438C" w:rsidRPr="003C4CE4">
        <w:rPr>
          <w:rFonts w:ascii="Times New Roman" w:hAnsi="Times New Roman" w:cs="Times New Roman"/>
          <w:sz w:val="24"/>
          <w:szCs w:val="24"/>
        </w:rPr>
        <w:t xml:space="preserve"> rozsví</w:t>
      </w:r>
      <w:r w:rsidR="00B1377E" w:rsidRPr="003C4CE4">
        <w:rPr>
          <w:rFonts w:ascii="Times New Roman" w:hAnsi="Times New Roman" w:cs="Times New Roman"/>
          <w:sz w:val="24"/>
          <w:szCs w:val="24"/>
        </w:rPr>
        <w:t>cení vánočního stromečku</w:t>
      </w:r>
      <w:r w:rsidR="00DB1DC8" w:rsidRPr="003C4CE4">
        <w:rPr>
          <w:rFonts w:ascii="Times New Roman" w:hAnsi="Times New Roman" w:cs="Times New Roman"/>
          <w:sz w:val="24"/>
          <w:szCs w:val="24"/>
        </w:rPr>
        <w:t xml:space="preserve"> </w:t>
      </w:r>
      <w:r w:rsidR="00B1377E" w:rsidRPr="003C4CE4">
        <w:rPr>
          <w:rFonts w:ascii="Times New Roman" w:hAnsi="Times New Roman" w:cs="Times New Roman"/>
          <w:sz w:val="24"/>
          <w:szCs w:val="24"/>
        </w:rPr>
        <w:t>spoj</w:t>
      </w:r>
      <w:r w:rsidR="0067438C" w:rsidRPr="003C4CE4">
        <w:rPr>
          <w:rFonts w:ascii="Times New Roman" w:hAnsi="Times New Roman" w:cs="Times New Roman"/>
          <w:sz w:val="24"/>
          <w:szCs w:val="24"/>
        </w:rPr>
        <w:t>ené s hrnečkem dobrého občerstvení</w:t>
      </w:r>
      <w:r w:rsidR="00732BA9" w:rsidRPr="003C4CE4">
        <w:rPr>
          <w:rFonts w:ascii="Times New Roman" w:hAnsi="Times New Roman" w:cs="Times New Roman"/>
          <w:sz w:val="24"/>
          <w:szCs w:val="24"/>
        </w:rPr>
        <w:t>. Dne</w:t>
      </w:r>
      <w:r w:rsidR="00DB1DC8" w:rsidRPr="003C4CE4">
        <w:rPr>
          <w:rFonts w:ascii="Times New Roman" w:hAnsi="Times New Roman" w:cs="Times New Roman"/>
          <w:sz w:val="24"/>
          <w:szCs w:val="24"/>
        </w:rPr>
        <w:t xml:space="preserve"> 23.</w:t>
      </w:r>
      <w:r w:rsidRPr="003C4CE4">
        <w:rPr>
          <w:rFonts w:ascii="Times New Roman" w:hAnsi="Times New Roman" w:cs="Times New Roman"/>
          <w:sz w:val="24"/>
          <w:szCs w:val="24"/>
        </w:rPr>
        <w:t xml:space="preserve"> </w:t>
      </w:r>
      <w:r w:rsidR="00DB1DC8" w:rsidRPr="003C4CE4">
        <w:rPr>
          <w:rFonts w:ascii="Times New Roman" w:hAnsi="Times New Roman" w:cs="Times New Roman"/>
          <w:sz w:val="24"/>
          <w:szCs w:val="24"/>
        </w:rPr>
        <w:t>prosince od 18 hodin</w:t>
      </w:r>
      <w:r w:rsidR="00B1377E" w:rsidRPr="003C4CE4">
        <w:rPr>
          <w:rFonts w:ascii="Times New Roman" w:hAnsi="Times New Roman" w:cs="Times New Roman"/>
          <w:sz w:val="24"/>
          <w:szCs w:val="24"/>
        </w:rPr>
        <w:t xml:space="preserve"> tradiční předvánoční setkání v kapličce př</w:t>
      </w:r>
      <w:r w:rsidR="00DB1DC8" w:rsidRPr="003C4CE4">
        <w:rPr>
          <w:rFonts w:ascii="Times New Roman" w:hAnsi="Times New Roman" w:cs="Times New Roman"/>
          <w:sz w:val="24"/>
          <w:szCs w:val="24"/>
        </w:rPr>
        <w:t>i svitu svíček a s</w:t>
      </w:r>
      <w:r w:rsidR="004C6D74">
        <w:rPr>
          <w:rFonts w:ascii="Times New Roman" w:hAnsi="Times New Roman" w:cs="Times New Roman"/>
          <w:sz w:val="24"/>
          <w:szCs w:val="24"/>
        </w:rPr>
        <w:t> </w:t>
      </w:r>
      <w:r w:rsidR="00DB1DC8" w:rsidRPr="003C4CE4">
        <w:rPr>
          <w:rFonts w:ascii="Times New Roman" w:hAnsi="Times New Roman" w:cs="Times New Roman"/>
          <w:sz w:val="24"/>
          <w:szCs w:val="24"/>
        </w:rPr>
        <w:t>vůní</w:t>
      </w:r>
      <w:r w:rsidR="004C6D74">
        <w:rPr>
          <w:rFonts w:ascii="Times New Roman" w:hAnsi="Times New Roman" w:cs="Times New Roman"/>
          <w:sz w:val="24"/>
          <w:szCs w:val="24"/>
        </w:rPr>
        <w:t xml:space="preserve"> „</w:t>
      </w:r>
      <w:r w:rsidR="0067438C" w:rsidRPr="003C4CE4">
        <w:rPr>
          <w:rFonts w:ascii="Times New Roman" w:hAnsi="Times New Roman" w:cs="Times New Roman"/>
          <w:sz w:val="24"/>
          <w:szCs w:val="24"/>
        </w:rPr>
        <w:t>svař</w:t>
      </w:r>
      <w:r w:rsidR="007312EE" w:rsidRPr="003C4CE4">
        <w:rPr>
          <w:rFonts w:ascii="Times New Roman" w:hAnsi="Times New Roman" w:cs="Times New Roman"/>
          <w:sz w:val="24"/>
          <w:szCs w:val="24"/>
        </w:rPr>
        <w:t>áku“</w:t>
      </w:r>
      <w:r w:rsidR="00DB1DC8" w:rsidRPr="003C4CE4">
        <w:rPr>
          <w:rFonts w:ascii="Times New Roman" w:hAnsi="Times New Roman" w:cs="Times New Roman"/>
          <w:sz w:val="24"/>
          <w:szCs w:val="24"/>
        </w:rPr>
        <w:t>.</w:t>
      </w:r>
    </w:p>
    <w:p w14:paraId="40DFAE7A" w14:textId="63748CA5" w:rsidR="00B1377E" w:rsidRPr="003C4CE4" w:rsidRDefault="00DB1DC8" w:rsidP="003C4CE4">
      <w:pPr>
        <w:pStyle w:val="Text"/>
        <w:spacing w:line="240" w:lineRule="auto"/>
        <w:ind w:firstLine="709"/>
        <w:jc w:val="both"/>
        <w:rPr>
          <w:rFonts w:ascii="Times New Roman" w:hAnsi="Times New Roman" w:cs="Times New Roman"/>
          <w:sz w:val="24"/>
          <w:szCs w:val="24"/>
        </w:rPr>
      </w:pPr>
      <w:r w:rsidRPr="003C4CE4">
        <w:rPr>
          <w:rFonts w:ascii="Times New Roman" w:hAnsi="Times New Roman" w:cs="Times New Roman"/>
          <w:sz w:val="24"/>
          <w:szCs w:val="24"/>
        </w:rPr>
        <w:t xml:space="preserve">Všem, kteří se podílejí </w:t>
      </w:r>
      <w:r w:rsidR="00B1377E" w:rsidRPr="003C4CE4">
        <w:rPr>
          <w:rFonts w:ascii="Times New Roman" w:hAnsi="Times New Roman" w:cs="Times New Roman"/>
          <w:sz w:val="24"/>
          <w:szCs w:val="24"/>
        </w:rPr>
        <w:t>na společe</w:t>
      </w:r>
      <w:r w:rsidR="00A81531" w:rsidRPr="003C4CE4">
        <w:rPr>
          <w:rFonts w:ascii="Times New Roman" w:hAnsi="Times New Roman" w:cs="Times New Roman"/>
          <w:sz w:val="24"/>
          <w:szCs w:val="24"/>
        </w:rPr>
        <w:t>nsk</w:t>
      </w:r>
      <w:r w:rsidR="003B38FD">
        <w:rPr>
          <w:rFonts w:ascii="Times New Roman" w:hAnsi="Times New Roman" w:cs="Times New Roman"/>
          <w:sz w:val="24"/>
          <w:szCs w:val="24"/>
        </w:rPr>
        <w:t>ém dění v naší obci a vytvářejí tak pří</w:t>
      </w:r>
      <w:r w:rsidR="00B1377E" w:rsidRPr="003C4CE4">
        <w:rPr>
          <w:rFonts w:ascii="Times New Roman" w:hAnsi="Times New Roman" w:cs="Times New Roman"/>
          <w:sz w:val="24"/>
          <w:szCs w:val="24"/>
        </w:rPr>
        <w:t xml:space="preserve">jemné prostředí pro život </w:t>
      </w:r>
      <w:r w:rsidRPr="003C4CE4">
        <w:rPr>
          <w:rFonts w:ascii="Times New Roman" w:hAnsi="Times New Roman" w:cs="Times New Roman"/>
          <w:sz w:val="24"/>
          <w:szCs w:val="24"/>
        </w:rPr>
        <w:t xml:space="preserve">všech obyvatel naší vesničky, </w:t>
      </w:r>
      <w:r w:rsidR="00B1377E" w:rsidRPr="003C4CE4">
        <w:rPr>
          <w:rFonts w:ascii="Times New Roman" w:hAnsi="Times New Roman" w:cs="Times New Roman"/>
          <w:sz w:val="24"/>
          <w:szCs w:val="24"/>
        </w:rPr>
        <w:t>děkujeme a těšíme se na společný rok 2019 i ty</w:t>
      </w:r>
      <w:r w:rsidR="00EA796E" w:rsidRPr="003C4CE4">
        <w:rPr>
          <w:rFonts w:ascii="Times New Roman" w:hAnsi="Times New Roman" w:cs="Times New Roman"/>
          <w:sz w:val="24"/>
          <w:szCs w:val="24"/>
        </w:rPr>
        <w:t xml:space="preserve"> další.</w:t>
      </w:r>
    </w:p>
    <w:p w14:paraId="603548F2" w14:textId="378457E2" w:rsidR="001E10D5" w:rsidRPr="003C4CE4" w:rsidRDefault="007312EE" w:rsidP="003B38FD">
      <w:pPr>
        <w:pStyle w:val="Text"/>
        <w:spacing w:line="240" w:lineRule="auto"/>
        <w:ind w:firstLine="709"/>
        <w:jc w:val="right"/>
        <w:rPr>
          <w:rFonts w:ascii="Times New Roman" w:hAnsi="Times New Roman" w:cs="Times New Roman"/>
          <w:b/>
          <w:sz w:val="24"/>
          <w:szCs w:val="24"/>
        </w:rPr>
      </w:pPr>
      <w:r w:rsidRPr="003C4CE4">
        <w:rPr>
          <w:rFonts w:ascii="Times New Roman" w:hAnsi="Times New Roman" w:cs="Times New Roman"/>
          <w:b/>
          <w:sz w:val="24"/>
          <w:szCs w:val="24"/>
        </w:rPr>
        <w:t xml:space="preserve">                                                                                                          </w:t>
      </w:r>
      <w:r w:rsidR="00B1377E" w:rsidRPr="003C4CE4">
        <w:rPr>
          <w:rFonts w:ascii="Times New Roman" w:hAnsi="Times New Roman" w:cs="Times New Roman"/>
          <w:b/>
          <w:sz w:val="24"/>
          <w:szCs w:val="24"/>
        </w:rPr>
        <w:t>Ing.</w:t>
      </w:r>
      <w:r w:rsidR="000B12ED" w:rsidRPr="003C4CE4">
        <w:rPr>
          <w:rFonts w:ascii="Times New Roman" w:hAnsi="Times New Roman" w:cs="Times New Roman"/>
          <w:b/>
          <w:sz w:val="24"/>
          <w:szCs w:val="24"/>
        </w:rPr>
        <w:t xml:space="preserve"> Jiří</w:t>
      </w:r>
      <w:r w:rsidR="00B1377E" w:rsidRPr="003C4CE4">
        <w:rPr>
          <w:rFonts w:ascii="Times New Roman" w:hAnsi="Times New Roman" w:cs="Times New Roman"/>
          <w:b/>
          <w:sz w:val="24"/>
          <w:szCs w:val="24"/>
        </w:rPr>
        <w:t xml:space="preserve"> Hák, zastupitel</w:t>
      </w:r>
      <w:r w:rsidRPr="003C4CE4">
        <w:rPr>
          <w:rFonts w:ascii="Times New Roman" w:hAnsi="Times New Roman" w:cs="Times New Roman"/>
          <w:b/>
          <w:sz w:val="24"/>
          <w:szCs w:val="24"/>
        </w:rPr>
        <w:t xml:space="preserve"> obce</w:t>
      </w:r>
    </w:p>
    <w:p w14:paraId="722FC63B" w14:textId="36B1ED32" w:rsidR="003B38FD" w:rsidRDefault="003B38FD" w:rsidP="002E19D8">
      <w:pPr>
        <w:jc w:val="center"/>
        <w:rPr>
          <w:rFonts w:ascii="Times New Roman" w:hAnsi="Times New Roman" w:cs="Times New Roman"/>
          <w:b/>
          <w:sz w:val="32"/>
          <w:szCs w:val="32"/>
          <w:u w:val="single"/>
        </w:rPr>
      </w:pPr>
    </w:p>
    <w:p w14:paraId="0A014174" w14:textId="0101B978" w:rsidR="00D544E1" w:rsidRDefault="00D22897" w:rsidP="00891BFE">
      <w:pPr>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cs-CZ"/>
        </w:rPr>
        <w:pict w14:anchorId="3A34DBA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left:0;text-align:left;margin-left:0;margin-top:-10.7pt;width:533.25pt;height:115.5pt;z-index:251685376;mso-position-horizontal:center;mso-position-horizontal-relative:margin" adj="5400" fillcolor="#ffc" strokecolor="#ffd966 [1943]" strokeweight="3pt">
            <v:textbox style="mso-next-textbox:#_x0000_s1029">
              <w:txbxContent>
                <w:p w14:paraId="2E8E7575" w14:textId="2A3CCF57" w:rsidR="00F161B2" w:rsidRPr="007D741D" w:rsidRDefault="00F161B2" w:rsidP="007D741D">
                  <w:pPr>
                    <w:jc w:val="center"/>
                    <w:rPr>
                      <w:rFonts w:ascii="Times New Roman" w:hAnsi="Times New Roman" w:cs="Times New Roman"/>
                      <w:b/>
                      <w:sz w:val="36"/>
                    </w:rPr>
                  </w:pPr>
                  <w:r w:rsidRPr="007D741D">
                    <w:rPr>
                      <w:rFonts w:ascii="Times New Roman" w:hAnsi="Times New Roman" w:cs="Times New Roman"/>
                      <w:b/>
                      <w:sz w:val="36"/>
                    </w:rPr>
                    <w:t>Srdečně zveme všechny občany na živý Betlém, který začíná tradičně 24. prosince ve 14:00 na hlavatecké návsi</w:t>
                  </w:r>
                </w:p>
              </w:txbxContent>
            </v:textbox>
            <w10:wrap anchorx="margin"/>
          </v:shape>
        </w:pict>
      </w:r>
    </w:p>
    <w:p w14:paraId="6D38B17D" w14:textId="77777777" w:rsidR="00D544E1" w:rsidRDefault="00D544E1" w:rsidP="00891BFE">
      <w:pPr>
        <w:jc w:val="center"/>
        <w:rPr>
          <w:rFonts w:ascii="Times New Roman" w:hAnsi="Times New Roman" w:cs="Times New Roman"/>
          <w:b/>
          <w:sz w:val="32"/>
          <w:szCs w:val="32"/>
          <w:u w:val="single"/>
        </w:rPr>
      </w:pPr>
    </w:p>
    <w:p w14:paraId="32FE0B03" w14:textId="77777777" w:rsidR="00D544E1" w:rsidRDefault="00D544E1" w:rsidP="00891BFE">
      <w:pPr>
        <w:jc w:val="center"/>
        <w:rPr>
          <w:rFonts w:ascii="Times New Roman" w:hAnsi="Times New Roman" w:cs="Times New Roman"/>
          <w:b/>
          <w:sz w:val="32"/>
          <w:szCs w:val="32"/>
          <w:u w:val="single"/>
        </w:rPr>
      </w:pPr>
    </w:p>
    <w:p w14:paraId="37A8D890" w14:textId="77777777" w:rsidR="007D741D" w:rsidRDefault="007D741D" w:rsidP="00891BFE">
      <w:pPr>
        <w:jc w:val="center"/>
        <w:rPr>
          <w:rFonts w:ascii="Times New Roman" w:hAnsi="Times New Roman" w:cs="Times New Roman"/>
          <w:b/>
          <w:sz w:val="32"/>
          <w:szCs w:val="32"/>
          <w:u w:val="single"/>
        </w:rPr>
      </w:pPr>
    </w:p>
    <w:p w14:paraId="311B3F0C" w14:textId="77777777" w:rsidR="00891BFE" w:rsidRDefault="002E19D8" w:rsidP="00891BFE">
      <w:pPr>
        <w:jc w:val="center"/>
        <w:rPr>
          <w:rFonts w:ascii="Times New Roman" w:hAnsi="Times New Roman" w:cs="Times New Roman"/>
          <w:b/>
          <w:sz w:val="32"/>
          <w:szCs w:val="32"/>
          <w:u w:val="single"/>
        </w:rPr>
      </w:pPr>
      <w:r w:rsidRPr="002E19D8">
        <w:rPr>
          <w:rFonts w:ascii="Times New Roman" w:hAnsi="Times New Roman" w:cs="Times New Roman"/>
          <w:b/>
          <w:sz w:val="32"/>
          <w:szCs w:val="32"/>
          <w:u w:val="single"/>
        </w:rPr>
        <w:lastRenderedPageBreak/>
        <w:t xml:space="preserve">Kalendář kulturních a sportovních akcí </w:t>
      </w:r>
      <w:r w:rsidR="00ED0C7F">
        <w:rPr>
          <w:rFonts w:ascii="Times New Roman" w:hAnsi="Times New Roman" w:cs="Times New Roman"/>
          <w:b/>
          <w:sz w:val="32"/>
          <w:szCs w:val="32"/>
          <w:u w:val="single"/>
        </w:rPr>
        <w:t>v roce 201</w:t>
      </w:r>
      <w:r w:rsidR="00891BFE">
        <w:rPr>
          <w:rFonts w:ascii="Times New Roman" w:hAnsi="Times New Roman" w:cs="Times New Roman"/>
          <w:b/>
          <w:sz w:val="32"/>
          <w:szCs w:val="32"/>
          <w:u w:val="single"/>
        </w:rPr>
        <w:t>9</w:t>
      </w:r>
    </w:p>
    <w:p w14:paraId="799E251E" w14:textId="77777777" w:rsidR="00FD5AFD" w:rsidRDefault="00FD5AFD" w:rsidP="00891BFE">
      <w:pPr>
        <w:contextualSpacing/>
        <w:rPr>
          <w:rFonts w:ascii="Times New Roman" w:hAnsi="Times New Roman" w:cs="Times New Roman"/>
          <w:sz w:val="24"/>
          <w:szCs w:val="24"/>
        </w:rPr>
      </w:pPr>
    </w:p>
    <w:p w14:paraId="5C5F6363" w14:textId="53BB213D" w:rsidR="002E19D8" w:rsidRPr="00AB1B73" w:rsidRDefault="00AB1B73" w:rsidP="00F30E08">
      <w:pPr>
        <w:ind w:left="2124"/>
        <w:contextualSpacing/>
        <w:rPr>
          <w:rFonts w:ascii="Times New Roman" w:hAnsi="Times New Roman" w:cs="Times New Roman"/>
          <w:sz w:val="24"/>
          <w:szCs w:val="24"/>
        </w:rPr>
      </w:pPr>
      <w:r>
        <w:rPr>
          <w:rFonts w:ascii="Times New Roman" w:hAnsi="Times New Roman" w:cs="Times New Roman"/>
          <w:sz w:val="24"/>
          <w:szCs w:val="24"/>
        </w:rPr>
        <w:t>Myslivecký ples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5AFD">
        <w:rPr>
          <w:rFonts w:ascii="Times New Roman" w:hAnsi="Times New Roman" w:cs="Times New Roman"/>
          <w:sz w:val="24"/>
          <w:szCs w:val="24"/>
        </w:rPr>
        <w:tab/>
      </w:r>
      <w:r w:rsidR="00365EA6">
        <w:rPr>
          <w:rFonts w:ascii="Times New Roman" w:hAnsi="Times New Roman" w:cs="Times New Roman"/>
          <w:sz w:val="24"/>
          <w:szCs w:val="24"/>
        </w:rPr>
        <w:t>5</w:t>
      </w:r>
      <w:r w:rsidR="002E19D8" w:rsidRPr="00AB1B73">
        <w:rPr>
          <w:rFonts w:ascii="Times New Roman" w:hAnsi="Times New Roman" w:cs="Times New Roman"/>
          <w:sz w:val="24"/>
          <w:szCs w:val="24"/>
        </w:rPr>
        <w:t>. 1. 201</w:t>
      </w:r>
      <w:r w:rsidR="00365EA6">
        <w:rPr>
          <w:rFonts w:ascii="Times New Roman" w:hAnsi="Times New Roman" w:cs="Times New Roman"/>
          <w:sz w:val="24"/>
          <w:szCs w:val="24"/>
        </w:rPr>
        <w:t>9</w:t>
      </w:r>
    </w:p>
    <w:p w14:paraId="03E603C4" w14:textId="77777777" w:rsidR="00DA2109" w:rsidRDefault="00DA2109" w:rsidP="00F30E08">
      <w:pPr>
        <w:spacing w:after="0"/>
        <w:ind w:left="2124"/>
        <w:contextualSpacing/>
        <w:rPr>
          <w:rFonts w:ascii="Times New Roman" w:hAnsi="Times New Roman" w:cs="Times New Roman"/>
          <w:sz w:val="24"/>
          <w:szCs w:val="24"/>
        </w:rPr>
      </w:pPr>
      <w:r w:rsidRPr="00AB1B73">
        <w:rPr>
          <w:rFonts w:ascii="Times New Roman" w:hAnsi="Times New Roman" w:cs="Times New Roman"/>
          <w:sz w:val="24"/>
          <w:szCs w:val="24"/>
        </w:rPr>
        <w:t>Hasičský ples</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B73">
        <w:rPr>
          <w:rFonts w:ascii="Times New Roman" w:hAnsi="Times New Roman" w:cs="Times New Roman"/>
          <w:sz w:val="24"/>
          <w:szCs w:val="24"/>
        </w:rPr>
        <w:t>2</w:t>
      </w:r>
      <w:r>
        <w:rPr>
          <w:rFonts w:ascii="Times New Roman" w:hAnsi="Times New Roman" w:cs="Times New Roman"/>
          <w:sz w:val="24"/>
          <w:szCs w:val="24"/>
        </w:rPr>
        <w:t>5</w:t>
      </w:r>
      <w:r w:rsidRPr="00AB1B73">
        <w:rPr>
          <w:rFonts w:ascii="Times New Roman" w:hAnsi="Times New Roman" w:cs="Times New Roman"/>
          <w:sz w:val="24"/>
          <w:szCs w:val="24"/>
        </w:rPr>
        <w:t>. 1. 201</w:t>
      </w:r>
      <w:r>
        <w:rPr>
          <w:rFonts w:ascii="Times New Roman" w:hAnsi="Times New Roman" w:cs="Times New Roman"/>
          <w:sz w:val="24"/>
          <w:szCs w:val="24"/>
        </w:rPr>
        <w:t>9</w:t>
      </w:r>
    </w:p>
    <w:p w14:paraId="5274BF01" w14:textId="2A2B1AFF" w:rsidR="002E19D8" w:rsidRPr="00AB1B73" w:rsidRDefault="002E19D8" w:rsidP="00F30E08">
      <w:pPr>
        <w:spacing w:after="0"/>
        <w:ind w:left="2124"/>
        <w:contextualSpacing/>
        <w:rPr>
          <w:rFonts w:ascii="Times New Roman" w:hAnsi="Times New Roman" w:cs="Times New Roman"/>
          <w:sz w:val="24"/>
          <w:szCs w:val="24"/>
        </w:rPr>
      </w:pPr>
      <w:r w:rsidRPr="00AB1B73">
        <w:rPr>
          <w:rFonts w:ascii="Times New Roman" w:hAnsi="Times New Roman" w:cs="Times New Roman"/>
          <w:sz w:val="24"/>
          <w:szCs w:val="24"/>
        </w:rPr>
        <w:t>Hasičský bál Debrník</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6E2492">
        <w:rPr>
          <w:rFonts w:ascii="Times New Roman" w:hAnsi="Times New Roman" w:cs="Times New Roman"/>
          <w:sz w:val="24"/>
          <w:szCs w:val="24"/>
        </w:rPr>
        <w:tab/>
      </w:r>
      <w:r w:rsidR="00DA2109">
        <w:rPr>
          <w:rFonts w:ascii="Times New Roman" w:hAnsi="Times New Roman" w:cs="Times New Roman"/>
          <w:sz w:val="24"/>
          <w:szCs w:val="24"/>
        </w:rPr>
        <w:tab/>
        <w:t>2. 2. 2019</w:t>
      </w:r>
    </w:p>
    <w:p w14:paraId="61D89F1E" w14:textId="3C0D6965" w:rsidR="002E19D8" w:rsidRPr="00AB1B73" w:rsidRDefault="002E19D8" w:rsidP="00F30E08">
      <w:pPr>
        <w:spacing w:after="0"/>
        <w:ind w:left="2124"/>
        <w:contextualSpacing/>
        <w:rPr>
          <w:rFonts w:ascii="Times New Roman" w:hAnsi="Times New Roman" w:cs="Times New Roman"/>
          <w:sz w:val="24"/>
          <w:szCs w:val="24"/>
        </w:rPr>
      </w:pPr>
      <w:r w:rsidRPr="00AB1B73">
        <w:rPr>
          <w:rFonts w:ascii="Times New Roman" w:hAnsi="Times New Roman" w:cs="Times New Roman"/>
          <w:sz w:val="24"/>
          <w:szCs w:val="24"/>
        </w:rPr>
        <w:t>Maškarní bál</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00FD5AFD">
        <w:rPr>
          <w:rFonts w:ascii="Times New Roman" w:hAnsi="Times New Roman" w:cs="Times New Roman"/>
          <w:sz w:val="24"/>
          <w:szCs w:val="24"/>
        </w:rPr>
        <w:tab/>
      </w:r>
      <w:r w:rsidR="00365EA6">
        <w:rPr>
          <w:rFonts w:ascii="Times New Roman" w:hAnsi="Times New Roman" w:cs="Times New Roman"/>
          <w:sz w:val="24"/>
          <w:szCs w:val="24"/>
        </w:rPr>
        <w:t>9.</w:t>
      </w:r>
      <w:r w:rsidRPr="00AB1B73">
        <w:rPr>
          <w:rFonts w:ascii="Times New Roman" w:hAnsi="Times New Roman" w:cs="Times New Roman"/>
          <w:sz w:val="24"/>
          <w:szCs w:val="24"/>
        </w:rPr>
        <w:t xml:space="preserve"> 2. 201</w:t>
      </w:r>
      <w:r w:rsidR="00365EA6">
        <w:rPr>
          <w:rFonts w:ascii="Times New Roman" w:hAnsi="Times New Roman" w:cs="Times New Roman"/>
          <w:sz w:val="24"/>
          <w:szCs w:val="24"/>
        </w:rPr>
        <w:t>9</w:t>
      </w:r>
    </w:p>
    <w:p w14:paraId="20F2D54F" w14:textId="19464F2E" w:rsidR="00F161B2" w:rsidRDefault="00F161B2" w:rsidP="00F30E08">
      <w:pPr>
        <w:spacing w:after="0"/>
        <w:ind w:left="2124"/>
        <w:contextualSpacing/>
        <w:rPr>
          <w:rFonts w:ascii="Times New Roman" w:hAnsi="Times New Roman" w:cs="Times New Roman"/>
          <w:sz w:val="24"/>
          <w:szCs w:val="24"/>
        </w:rPr>
      </w:pPr>
      <w:r>
        <w:rPr>
          <w:rFonts w:ascii="Times New Roman" w:hAnsi="Times New Roman" w:cs="Times New Roman"/>
          <w:sz w:val="24"/>
          <w:szCs w:val="24"/>
        </w:rPr>
        <w:t>Maškary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2. 3. 2019</w:t>
      </w:r>
    </w:p>
    <w:p w14:paraId="4E5D1B10" w14:textId="69911431" w:rsidR="007B5209" w:rsidRPr="00AB1B73" w:rsidRDefault="007B5209" w:rsidP="00F30E08">
      <w:pPr>
        <w:spacing w:after="0"/>
        <w:ind w:left="2124"/>
        <w:contextualSpacing/>
        <w:rPr>
          <w:rFonts w:ascii="Times New Roman" w:hAnsi="Times New Roman" w:cs="Times New Roman"/>
          <w:sz w:val="24"/>
          <w:szCs w:val="24"/>
        </w:rPr>
      </w:pPr>
      <w:r w:rsidRPr="00AB1B73">
        <w:rPr>
          <w:rFonts w:ascii="Times New Roman" w:hAnsi="Times New Roman" w:cs="Times New Roman"/>
          <w:sz w:val="24"/>
          <w:szCs w:val="24"/>
        </w:rPr>
        <w:t>MDŽ ve Vyhnanicích</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00FD5AFD">
        <w:rPr>
          <w:rFonts w:ascii="Times New Roman" w:hAnsi="Times New Roman" w:cs="Times New Roman"/>
          <w:sz w:val="24"/>
          <w:szCs w:val="24"/>
        </w:rPr>
        <w:tab/>
      </w:r>
      <w:r w:rsidR="00365EA6">
        <w:rPr>
          <w:rFonts w:ascii="Times New Roman" w:hAnsi="Times New Roman" w:cs="Times New Roman"/>
          <w:sz w:val="24"/>
          <w:szCs w:val="24"/>
        </w:rPr>
        <w:t>8</w:t>
      </w:r>
      <w:r w:rsidRPr="00AB1B73">
        <w:rPr>
          <w:rFonts w:ascii="Times New Roman" w:hAnsi="Times New Roman" w:cs="Times New Roman"/>
          <w:sz w:val="24"/>
          <w:szCs w:val="24"/>
        </w:rPr>
        <w:t>. 3. 201</w:t>
      </w:r>
      <w:r w:rsidR="00365EA6">
        <w:rPr>
          <w:rFonts w:ascii="Times New Roman" w:hAnsi="Times New Roman" w:cs="Times New Roman"/>
          <w:sz w:val="24"/>
          <w:szCs w:val="24"/>
        </w:rPr>
        <w:t>9</w:t>
      </w:r>
    </w:p>
    <w:p w14:paraId="64E4147E" w14:textId="52B7633B" w:rsidR="002E19D8" w:rsidRPr="00AB1B73" w:rsidRDefault="00365EA6" w:rsidP="00F30E08">
      <w:pPr>
        <w:spacing w:after="0"/>
        <w:ind w:left="2124"/>
        <w:contextualSpacing/>
        <w:rPr>
          <w:rFonts w:ascii="Times New Roman" w:hAnsi="Times New Roman" w:cs="Times New Roman"/>
          <w:sz w:val="24"/>
          <w:szCs w:val="24"/>
        </w:rPr>
      </w:pPr>
      <w:r>
        <w:rPr>
          <w:rFonts w:ascii="Times New Roman" w:hAnsi="Times New Roman" w:cs="Times New Roman"/>
          <w:sz w:val="24"/>
          <w:szCs w:val="24"/>
        </w:rPr>
        <w:t>Velikonoční břízka Vyhnanice</w:t>
      </w:r>
      <w:r>
        <w:rPr>
          <w:rFonts w:ascii="Times New Roman" w:hAnsi="Times New Roman" w:cs="Times New Roman"/>
          <w:sz w:val="24"/>
          <w:szCs w:val="24"/>
        </w:rPr>
        <w:tab/>
      </w:r>
      <w:r w:rsidR="00FD5AFD">
        <w:rPr>
          <w:rFonts w:ascii="Times New Roman" w:hAnsi="Times New Roman" w:cs="Times New Roman"/>
          <w:sz w:val="24"/>
          <w:szCs w:val="24"/>
        </w:rPr>
        <w:tab/>
      </w:r>
      <w:r>
        <w:rPr>
          <w:rFonts w:ascii="Times New Roman" w:hAnsi="Times New Roman" w:cs="Times New Roman"/>
          <w:sz w:val="24"/>
          <w:szCs w:val="24"/>
        </w:rPr>
        <w:t>31.</w:t>
      </w:r>
      <w:r w:rsidR="00FD5AFD">
        <w:rPr>
          <w:rFonts w:ascii="Times New Roman" w:hAnsi="Times New Roman" w:cs="Times New Roman"/>
          <w:sz w:val="24"/>
          <w:szCs w:val="24"/>
        </w:rPr>
        <w:t xml:space="preserve"> </w:t>
      </w:r>
      <w:r>
        <w:rPr>
          <w:rFonts w:ascii="Times New Roman" w:hAnsi="Times New Roman" w:cs="Times New Roman"/>
          <w:sz w:val="24"/>
          <w:szCs w:val="24"/>
        </w:rPr>
        <w:t>3. 2019</w:t>
      </w:r>
    </w:p>
    <w:p w14:paraId="39585454" w14:textId="00B4BCDC" w:rsidR="00F161B2" w:rsidRDefault="00F161B2" w:rsidP="00F30E08">
      <w:pPr>
        <w:spacing w:after="0"/>
        <w:ind w:left="2124"/>
        <w:rPr>
          <w:rFonts w:ascii="Times New Roman" w:hAnsi="Times New Roman" w:cs="Times New Roman"/>
          <w:sz w:val="24"/>
          <w:szCs w:val="24"/>
        </w:rPr>
      </w:pPr>
      <w:r>
        <w:rPr>
          <w:rFonts w:ascii="Times New Roman" w:hAnsi="Times New Roman" w:cs="Times New Roman"/>
          <w:sz w:val="24"/>
          <w:szCs w:val="24"/>
        </w:rPr>
        <w:t>Hlavatecká čtyřka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duben 2019</w:t>
      </w:r>
    </w:p>
    <w:p w14:paraId="1D87C950" w14:textId="325CCDB6" w:rsidR="00F161B2" w:rsidRDefault="00F161B2" w:rsidP="00F161B2">
      <w:pPr>
        <w:spacing w:after="0"/>
        <w:ind w:left="2124"/>
        <w:rPr>
          <w:rFonts w:ascii="Times New Roman" w:hAnsi="Times New Roman" w:cs="Times New Roman"/>
          <w:sz w:val="24"/>
          <w:szCs w:val="24"/>
        </w:rPr>
      </w:pPr>
      <w:r>
        <w:rPr>
          <w:rFonts w:ascii="Times New Roman" w:hAnsi="Times New Roman" w:cs="Times New Roman"/>
          <w:sz w:val="24"/>
          <w:szCs w:val="24"/>
        </w:rPr>
        <w:t>Pouť Hlavatce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12. 5. 2019</w:t>
      </w:r>
    </w:p>
    <w:p w14:paraId="620CE498" w14:textId="5FDD7527" w:rsidR="00F161B2" w:rsidRPr="00AB1B73" w:rsidRDefault="00F161B2" w:rsidP="00F161B2">
      <w:pPr>
        <w:spacing w:after="0"/>
        <w:ind w:left="2124"/>
        <w:rPr>
          <w:rFonts w:ascii="Times New Roman" w:hAnsi="Times New Roman" w:cs="Times New Roman"/>
          <w:sz w:val="24"/>
          <w:szCs w:val="24"/>
        </w:rPr>
      </w:pPr>
      <w:r w:rsidRPr="00AB1B73">
        <w:rPr>
          <w:rFonts w:ascii="Times New Roman" w:hAnsi="Times New Roman" w:cs="Times New Roman"/>
          <w:sz w:val="24"/>
          <w:szCs w:val="24"/>
        </w:rPr>
        <w:t>Dětský den</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červen 2019</w:t>
      </w:r>
    </w:p>
    <w:p w14:paraId="36C29C78" w14:textId="46186A50" w:rsidR="002E19D8" w:rsidRPr="00AB1B73" w:rsidRDefault="002E19D8" w:rsidP="00F30E08">
      <w:pPr>
        <w:spacing w:after="0"/>
        <w:ind w:left="2124"/>
        <w:rPr>
          <w:rFonts w:ascii="Times New Roman" w:hAnsi="Times New Roman" w:cs="Times New Roman"/>
          <w:sz w:val="24"/>
          <w:szCs w:val="24"/>
        </w:rPr>
      </w:pPr>
      <w:r w:rsidRPr="00AB1B73">
        <w:rPr>
          <w:rFonts w:ascii="Times New Roman" w:hAnsi="Times New Roman" w:cs="Times New Roman"/>
          <w:sz w:val="24"/>
          <w:szCs w:val="24"/>
        </w:rPr>
        <w:t>Noheccuppouť Hlavatce</w:t>
      </w:r>
      <w:r w:rsidRPr="00AB1B73">
        <w:rPr>
          <w:rFonts w:ascii="Times New Roman" w:hAnsi="Times New Roman" w:cs="Times New Roman"/>
          <w:sz w:val="24"/>
          <w:szCs w:val="24"/>
        </w:rPr>
        <w:tab/>
      </w:r>
      <w:r w:rsidR="00AB1B73">
        <w:rPr>
          <w:rFonts w:ascii="Times New Roman" w:hAnsi="Times New Roman" w:cs="Times New Roman"/>
          <w:sz w:val="24"/>
          <w:szCs w:val="24"/>
        </w:rPr>
        <w:tab/>
      </w:r>
      <w:r w:rsidR="00F161B2">
        <w:rPr>
          <w:rFonts w:ascii="Times New Roman" w:hAnsi="Times New Roman" w:cs="Times New Roman"/>
          <w:sz w:val="24"/>
          <w:szCs w:val="24"/>
        </w:rPr>
        <w:tab/>
        <w:t>červen 2019</w:t>
      </w:r>
    </w:p>
    <w:p w14:paraId="15CB14D2" w14:textId="5E56E5C0" w:rsidR="002E19D8" w:rsidRPr="00AB1B73" w:rsidRDefault="002E19D8" w:rsidP="00F30E08">
      <w:pPr>
        <w:spacing w:after="0"/>
        <w:ind w:left="2124"/>
        <w:rPr>
          <w:rFonts w:ascii="Times New Roman" w:hAnsi="Times New Roman" w:cs="Times New Roman"/>
          <w:sz w:val="24"/>
          <w:szCs w:val="24"/>
        </w:rPr>
      </w:pPr>
      <w:r w:rsidRPr="00AB1B73">
        <w:rPr>
          <w:rFonts w:ascii="Times New Roman" w:hAnsi="Times New Roman" w:cs="Times New Roman"/>
          <w:sz w:val="24"/>
          <w:szCs w:val="24"/>
        </w:rPr>
        <w:t>Pouť Debrník</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AB1B73">
        <w:rPr>
          <w:rFonts w:ascii="Times New Roman" w:hAnsi="Times New Roman" w:cs="Times New Roman"/>
          <w:sz w:val="24"/>
          <w:szCs w:val="24"/>
        </w:rPr>
        <w:tab/>
      </w:r>
      <w:r w:rsidR="00FD5AFD">
        <w:rPr>
          <w:rFonts w:ascii="Times New Roman" w:hAnsi="Times New Roman" w:cs="Times New Roman"/>
          <w:sz w:val="24"/>
          <w:szCs w:val="24"/>
        </w:rPr>
        <w:tab/>
      </w:r>
      <w:r w:rsidR="00DA2109">
        <w:rPr>
          <w:rFonts w:ascii="Times New Roman" w:hAnsi="Times New Roman" w:cs="Times New Roman"/>
          <w:sz w:val="24"/>
          <w:szCs w:val="24"/>
        </w:rPr>
        <w:t>18. 8. 2019</w:t>
      </w:r>
    </w:p>
    <w:p w14:paraId="2AEA8C50" w14:textId="20C491A0" w:rsidR="007B5209" w:rsidRPr="00AB1B73" w:rsidRDefault="007B5209" w:rsidP="00F30E08">
      <w:pPr>
        <w:spacing w:after="0"/>
        <w:ind w:left="2124"/>
        <w:rPr>
          <w:rFonts w:ascii="Times New Roman" w:hAnsi="Times New Roman" w:cs="Times New Roman"/>
          <w:sz w:val="24"/>
          <w:szCs w:val="24"/>
        </w:rPr>
      </w:pPr>
      <w:r w:rsidRPr="00AB1B73">
        <w:rPr>
          <w:rFonts w:ascii="Times New Roman" w:hAnsi="Times New Roman" w:cs="Times New Roman"/>
          <w:sz w:val="24"/>
          <w:szCs w:val="24"/>
        </w:rPr>
        <w:t>Loučení s létem Vyhnanice</w:t>
      </w:r>
      <w:r w:rsidRPr="00AB1B73">
        <w:rPr>
          <w:rFonts w:ascii="Times New Roman" w:hAnsi="Times New Roman" w:cs="Times New Roman"/>
          <w:sz w:val="24"/>
          <w:szCs w:val="24"/>
        </w:rPr>
        <w:tab/>
      </w:r>
      <w:r w:rsidR="00AB1B73">
        <w:rPr>
          <w:rFonts w:ascii="Times New Roman" w:hAnsi="Times New Roman" w:cs="Times New Roman"/>
          <w:sz w:val="24"/>
          <w:szCs w:val="24"/>
        </w:rPr>
        <w:tab/>
      </w:r>
      <w:r w:rsidR="00FD5AFD">
        <w:rPr>
          <w:rFonts w:ascii="Times New Roman" w:hAnsi="Times New Roman" w:cs="Times New Roman"/>
          <w:sz w:val="24"/>
          <w:szCs w:val="24"/>
        </w:rPr>
        <w:tab/>
      </w:r>
      <w:r w:rsidRPr="00AB1B73">
        <w:rPr>
          <w:rFonts w:ascii="Times New Roman" w:hAnsi="Times New Roman" w:cs="Times New Roman"/>
          <w:sz w:val="24"/>
          <w:szCs w:val="24"/>
        </w:rPr>
        <w:t>srpen 201</w:t>
      </w:r>
      <w:r w:rsidR="00365EA6">
        <w:rPr>
          <w:rFonts w:ascii="Times New Roman" w:hAnsi="Times New Roman" w:cs="Times New Roman"/>
          <w:sz w:val="24"/>
          <w:szCs w:val="24"/>
        </w:rPr>
        <w:t>9</w:t>
      </w:r>
    </w:p>
    <w:p w14:paraId="0315B29B" w14:textId="738180DA" w:rsidR="002E19D8" w:rsidRPr="00AB1B73" w:rsidRDefault="002E19D8" w:rsidP="00F30E08">
      <w:pPr>
        <w:spacing w:after="0"/>
        <w:ind w:left="2124"/>
        <w:rPr>
          <w:rFonts w:ascii="Times New Roman" w:hAnsi="Times New Roman" w:cs="Times New Roman"/>
          <w:sz w:val="24"/>
          <w:szCs w:val="24"/>
        </w:rPr>
      </w:pPr>
      <w:r w:rsidRPr="00AB1B73">
        <w:rPr>
          <w:rFonts w:ascii="Times New Roman" w:hAnsi="Times New Roman" w:cs="Times New Roman"/>
          <w:sz w:val="24"/>
          <w:szCs w:val="24"/>
        </w:rPr>
        <w:t>Divadlo Hlavatce</w:t>
      </w:r>
      <w:r w:rsidRPr="00AB1B73">
        <w:rPr>
          <w:rFonts w:ascii="Times New Roman" w:hAnsi="Times New Roman" w:cs="Times New Roman"/>
          <w:sz w:val="24"/>
          <w:szCs w:val="24"/>
        </w:rPr>
        <w:tab/>
      </w:r>
      <w:r w:rsidRPr="00AB1B73">
        <w:rPr>
          <w:rFonts w:ascii="Times New Roman" w:hAnsi="Times New Roman" w:cs="Times New Roman"/>
          <w:sz w:val="24"/>
          <w:szCs w:val="24"/>
        </w:rPr>
        <w:tab/>
      </w:r>
      <w:r w:rsidR="00FD5AFD">
        <w:rPr>
          <w:rFonts w:ascii="Times New Roman" w:hAnsi="Times New Roman" w:cs="Times New Roman"/>
          <w:sz w:val="24"/>
          <w:szCs w:val="24"/>
        </w:rPr>
        <w:tab/>
      </w:r>
      <w:r w:rsidR="00FD5AFD">
        <w:rPr>
          <w:rFonts w:ascii="Times New Roman" w:hAnsi="Times New Roman" w:cs="Times New Roman"/>
          <w:sz w:val="24"/>
          <w:szCs w:val="24"/>
        </w:rPr>
        <w:tab/>
      </w:r>
      <w:r w:rsidR="00D4581A" w:rsidRPr="00AB1B73">
        <w:rPr>
          <w:rFonts w:ascii="Times New Roman" w:hAnsi="Times New Roman" w:cs="Times New Roman"/>
          <w:sz w:val="24"/>
          <w:szCs w:val="24"/>
        </w:rPr>
        <w:t>3</w:t>
      </w:r>
      <w:r w:rsidR="00E53522">
        <w:rPr>
          <w:rFonts w:ascii="Times New Roman" w:hAnsi="Times New Roman" w:cs="Times New Roman"/>
          <w:sz w:val="24"/>
          <w:szCs w:val="24"/>
        </w:rPr>
        <w:t>0</w:t>
      </w:r>
      <w:r w:rsidR="00D4581A" w:rsidRPr="00AB1B73">
        <w:rPr>
          <w:rFonts w:ascii="Times New Roman" w:hAnsi="Times New Roman" w:cs="Times New Roman"/>
          <w:sz w:val="24"/>
          <w:szCs w:val="24"/>
        </w:rPr>
        <w:t xml:space="preserve">. 8. a </w:t>
      </w:r>
      <w:r w:rsidR="00E53522">
        <w:rPr>
          <w:rFonts w:ascii="Times New Roman" w:hAnsi="Times New Roman" w:cs="Times New Roman"/>
          <w:sz w:val="24"/>
          <w:szCs w:val="24"/>
        </w:rPr>
        <w:t>3</w:t>
      </w:r>
      <w:r w:rsidR="00D4581A" w:rsidRPr="00AB1B73">
        <w:rPr>
          <w:rFonts w:ascii="Times New Roman" w:hAnsi="Times New Roman" w:cs="Times New Roman"/>
          <w:sz w:val="24"/>
          <w:szCs w:val="24"/>
        </w:rPr>
        <w:t xml:space="preserve">1. </w:t>
      </w:r>
      <w:r w:rsidR="00494973">
        <w:rPr>
          <w:rFonts w:ascii="Times New Roman" w:hAnsi="Times New Roman" w:cs="Times New Roman"/>
          <w:sz w:val="24"/>
          <w:szCs w:val="24"/>
        </w:rPr>
        <w:t>8</w:t>
      </w:r>
      <w:r w:rsidR="00D4581A" w:rsidRPr="00AB1B73">
        <w:rPr>
          <w:rFonts w:ascii="Times New Roman" w:hAnsi="Times New Roman" w:cs="Times New Roman"/>
          <w:sz w:val="24"/>
          <w:szCs w:val="24"/>
        </w:rPr>
        <w:t>. 201</w:t>
      </w:r>
      <w:r w:rsidR="00494973">
        <w:rPr>
          <w:rFonts w:ascii="Times New Roman" w:hAnsi="Times New Roman" w:cs="Times New Roman"/>
          <w:sz w:val="24"/>
          <w:szCs w:val="24"/>
        </w:rPr>
        <w:t>9</w:t>
      </w:r>
    </w:p>
    <w:p w14:paraId="72719A1B" w14:textId="4A392E8B" w:rsidR="007B5209" w:rsidRPr="00AB1B73" w:rsidRDefault="007B5209" w:rsidP="00F30E08">
      <w:pPr>
        <w:spacing w:after="0"/>
        <w:ind w:left="2124"/>
        <w:rPr>
          <w:rFonts w:ascii="Times New Roman" w:hAnsi="Times New Roman" w:cs="Times New Roman"/>
          <w:sz w:val="24"/>
          <w:szCs w:val="24"/>
        </w:rPr>
      </w:pPr>
      <w:r w:rsidRPr="00AB1B73">
        <w:rPr>
          <w:rFonts w:ascii="Times New Roman" w:hAnsi="Times New Roman" w:cs="Times New Roman"/>
          <w:sz w:val="24"/>
          <w:szCs w:val="24"/>
        </w:rPr>
        <w:t>Svatováclavská pouť Vyhnanice</w:t>
      </w:r>
      <w:r w:rsidRPr="00AB1B73">
        <w:rPr>
          <w:rFonts w:ascii="Times New Roman" w:hAnsi="Times New Roman" w:cs="Times New Roman"/>
          <w:sz w:val="24"/>
          <w:szCs w:val="24"/>
        </w:rPr>
        <w:tab/>
      </w:r>
      <w:r w:rsidR="00FD5AFD">
        <w:rPr>
          <w:rFonts w:ascii="Times New Roman" w:hAnsi="Times New Roman" w:cs="Times New Roman"/>
          <w:sz w:val="24"/>
          <w:szCs w:val="24"/>
        </w:rPr>
        <w:tab/>
      </w:r>
      <w:r w:rsidRPr="00AB1B73">
        <w:rPr>
          <w:rFonts w:ascii="Times New Roman" w:hAnsi="Times New Roman" w:cs="Times New Roman"/>
          <w:sz w:val="24"/>
          <w:szCs w:val="24"/>
        </w:rPr>
        <w:t>28. 9. 201</w:t>
      </w:r>
      <w:r w:rsidR="00365EA6">
        <w:rPr>
          <w:rFonts w:ascii="Times New Roman" w:hAnsi="Times New Roman" w:cs="Times New Roman"/>
          <w:sz w:val="24"/>
          <w:szCs w:val="24"/>
        </w:rPr>
        <w:t>9</w:t>
      </w:r>
    </w:p>
    <w:p w14:paraId="02F63582" w14:textId="48CDE2EF" w:rsidR="003B38FD" w:rsidRDefault="002E19D8" w:rsidP="00F30E08">
      <w:pPr>
        <w:spacing w:after="0"/>
        <w:ind w:left="2124"/>
        <w:rPr>
          <w:rFonts w:ascii="Times New Roman" w:hAnsi="Times New Roman" w:cs="Times New Roman"/>
          <w:sz w:val="24"/>
          <w:szCs w:val="24"/>
        </w:rPr>
      </w:pPr>
      <w:r w:rsidRPr="00AB1B73">
        <w:rPr>
          <w:rFonts w:ascii="Times New Roman" w:hAnsi="Times New Roman" w:cs="Times New Roman"/>
          <w:sz w:val="24"/>
          <w:szCs w:val="24"/>
        </w:rPr>
        <w:t>Noheccuppadlist Hlavatce</w:t>
      </w:r>
      <w:r w:rsidRPr="00AB1B73">
        <w:rPr>
          <w:rFonts w:ascii="Times New Roman" w:hAnsi="Times New Roman" w:cs="Times New Roman"/>
          <w:sz w:val="24"/>
          <w:szCs w:val="24"/>
        </w:rPr>
        <w:tab/>
      </w:r>
      <w:r w:rsidR="00AB1B73">
        <w:rPr>
          <w:rFonts w:ascii="Times New Roman" w:hAnsi="Times New Roman" w:cs="Times New Roman"/>
          <w:sz w:val="24"/>
          <w:szCs w:val="24"/>
        </w:rPr>
        <w:tab/>
      </w:r>
      <w:r w:rsidR="00F161B2">
        <w:rPr>
          <w:rFonts w:ascii="Times New Roman" w:hAnsi="Times New Roman" w:cs="Times New Roman"/>
          <w:sz w:val="24"/>
          <w:szCs w:val="24"/>
        </w:rPr>
        <w:tab/>
        <w:t>říjen 2019</w:t>
      </w:r>
    </w:p>
    <w:p w14:paraId="4155691C" w14:textId="3CA27175" w:rsidR="00365EA6" w:rsidRDefault="00DA2109" w:rsidP="00F30E08">
      <w:pPr>
        <w:spacing w:after="0"/>
        <w:ind w:left="2124"/>
        <w:rPr>
          <w:rFonts w:ascii="Times New Roman" w:hAnsi="Times New Roman" w:cs="Times New Roman"/>
          <w:sz w:val="24"/>
          <w:szCs w:val="24"/>
        </w:rPr>
        <w:sectPr w:rsidR="00365EA6" w:rsidSect="00891BFE">
          <w:type w:val="continuous"/>
          <w:pgSz w:w="11905" w:h="16838" w:orient="landscape" w:code="8"/>
          <w:pgMar w:top="709" w:right="720" w:bottom="249" w:left="720" w:header="709" w:footer="709" w:gutter="0"/>
          <w:cols w:space="708"/>
          <w:docGrid w:linePitch="360"/>
        </w:sectPr>
      </w:pPr>
      <w:r>
        <w:rPr>
          <w:rFonts w:ascii="Times New Roman" w:hAnsi="Times New Roman" w:cs="Times New Roman"/>
          <w:sz w:val="24"/>
          <w:szCs w:val="24"/>
        </w:rPr>
        <w:t>Zdobení stromečku</w:t>
      </w:r>
      <w:r w:rsidR="00365EA6">
        <w:rPr>
          <w:rFonts w:ascii="Times New Roman" w:hAnsi="Times New Roman" w:cs="Times New Roman"/>
          <w:sz w:val="24"/>
          <w:szCs w:val="24"/>
        </w:rPr>
        <w:t xml:space="preserve"> Vyh</w:t>
      </w:r>
      <w:r w:rsidR="004116F2">
        <w:rPr>
          <w:rFonts w:ascii="Times New Roman" w:hAnsi="Times New Roman" w:cs="Times New Roman"/>
          <w:sz w:val="24"/>
          <w:szCs w:val="24"/>
        </w:rPr>
        <w:t>na</w:t>
      </w:r>
      <w:r w:rsidR="00365EA6">
        <w:rPr>
          <w:rFonts w:ascii="Times New Roman" w:hAnsi="Times New Roman" w:cs="Times New Roman"/>
          <w:sz w:val="24"/>
          <w:szCs w:val="24"/>
        </w:rPr>
        <w:t>nice</w:t>
      </w:r>
      <w:r w:rsidR="00365EA6">
        <w:rPr>
          <w:rFonts w:ascii="Times New Roman" w:hAnsi="Times New Roman" w:cs="Times New Roman"/>
          <w:sz w:val="24"/>
          <w:szCs w:val="24"/>
        </w:rPr>
        <w:tab/>
      </w:r>
      <w:r w:rsidR="00F30E08">
        <w:rPr>
          <w:rFonts w:ascii="Times New Roman" w:hAnsi="Times New Roman" w:cs="Times New Roman"/>
          <w:sz w:val="24"/>
          <w:szCs w:val="24"/>
        </w:rPr>
        <w:tab/>
      </w:r>
      <w:r w:rsidR="00365EA6">
        <w:rPr>
          <w:rFonts w:ascii="Times New Roman" w:hAnsi="Times New Roman" w:cs="Times New Roman"/>
          <w:sz w:val="24"/>
          <w:szCs w:val="24"/>
        </w:rPr>
        <w:t>1.</w:t>
      </w:r>
      <w:r w:rsidR="00F30E08">
        <w:rPr>
          <w:rFonts w:ascii="Times New Roman" w:hAnsi="Times New Roman" w:cs="Times New Roman"/>
          <w:sz w:val="24"/>
          <w:szCs w:val="24"/>
        </w:rPr>
        <w:t xml:space="preserve"> </w:t>
      </w:r>
      <w:r w:rsidR="00365EA6">
        <w:rPr>
          <w:rFonts w:ascii="Times New Roman" w:hAnsi="Times New Roman" w:cs="Times New Roman"/>
          <w:sz w:val="24"/>
          <w:szCs w:val="24"/>
        </w:rPr>
        <w:t>12.</w:t>
      </w:r>
      <w:r w:rsidR="00F30E08">
        <w:rPr>
          <w:rFonts w:ascii="Times New Roman" w:hAnsi="Times New Roman" w:cs="Times New Roman"/>
          <w:sz w:val="24"/>
          <w:szCs w:val="24"/>
        </w:rPr>
        <w:t xml:space="preserve"> </w:t>
      </w:r>
      <w:r w:rsidR="00365EA6">
        <w:rPr>
          <w:rFonts w:ascii="Times New Roman" w:hAnsi="Times New Roman" w:cs="Times New Roman"/>
          <w:sz w:val="24"/>
          <w:szCs w:val="24"/>
        </w:rPr>
        <w:t>2019</w:t>
      </w:r>
    </w:p>
    <w:p w14:paraId="3B08DCDF" w14:textId="77777777" w:rsidR="00891BFE" w:rsidRDefault="00891BFE" w:rsidP="00AB1B73">
      <w:pPr>
        <w:spacing w:after="0"/>
        <w:rPr>
          <w:rFonts w:ascii="Times New Roman" w:hAnsi="Times New Roman" w:cs="Times New Roman"/>
          <w:sz w:val="24"/>
          <w:szCs w:val="24"/>
        </w:rPr>
        <w:sectPr w:rsidR="00891BFE" w:rsidSect="000314DF">
          <w:type w:val="continuous"/>
          <w:pgSz w:w="11905" w:h="16838" w:orient="landscape" w:code="8"/>
          <w:pgMar w:top="709" w:right="720" w:bottom="249" w:left="720" w:header="709" w:footer="709" w:gutter="0"/>
          <w:cols w:space="708"/>
          <w:docGrid w:linePitch="360"/>
        </w:sectPr>
      </w:pPr>
    </w:p>
    <w:p w14:paraId="04AE29AC" w14:textId="5908A0AC" w:rsidR="002E19D8" w:rsidRPr="00AB1B73" w:rsidRDefault="002E19D8" w:rsidP="00AB1B73">
      <w:pPr>
        <w:spacing w:after="0"/>
        <w:rPr>
          <w:rFonts w:ascii="Times New Roman" w:hAnsi="Times New Roman" w:cs="Times New Roman"/>
          <w:sz w:val="24"/>
          <w:szCs w:val="24"/>
        </w:rPr>
      </w:pPr>
    </w:p>
    <w:p w14:paraId="28815E70" w14:textId="77777777" w:rsidR="002E19D8" w:rsidRDefault="002E19D8" w:rsidP="002E19D8">
      <w:pPr>
        <w:spacing w:after="0"/>
        <w:jc w:val="center"/>
        <w:rPr>
          <w:rFonts w:ascii="Palatino Linotype" w:hAnsi="Palatino Linotype"/>
          <w:i/>
          <w:sz w:val="40"/>
          <w:szCs w:val="40"/>
        </w:rPr>
      </w:pPr>
      <w:r>
        <w:rPr>
          <w:noProof/>
          <w:sz w:val="24"/>
          <w:szCs w:val="24"/>
          <w:lang w:eastAsia="cs-CZ"/>
        </w:rPr>
        <w:drawing>
          <wp:anchor distT="0" distB="0" distL="114300" distR="114300" simplePos="0" relativeHeight="251666944" behindDoc="1" locked="0" layoutInCell="1" allowOverlap="1" wp14:anchorId="1E6CCD86" wp14:editId="58CFD393">
            <wp:simplePos x="0" y="0"/>
            <wp:positionH relativeFrom="column">
              <wp:posOffset>-95250</wp:posOffset>
            </wp:positionH>
            <wp:positionV relativeFrom="paragraph">
              <wp:posOffset>234315</wp:posOffset>
            </wp:positionV>
            <wp:extent cx="1543050" cy="2228850"/>
            <wp:effectExtent l="0" t="0" r="0" b="0"/>
            <wp:wrapTight wrapText="bothSides">
              <wp:wrapPolygon edited="0">
                <wp:start x="0" y="0"/>
                <wp:lineTo x="0" y="21415"/>
                <wp:lineTo x="21333" y="21415"/>
                <wp:lineTo x="21333" y="0"/>
                <wp:lineTo x="0" y="0"/>
              </wp:wrapPolygon>
            </wp:wrapTight>
            <wp:docPr id="10" name="obrázek 4" descr="www.ecard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w.ecards.cz"/>
                    <pic:cNvPicPr>
                      <a:picLocks noChangeAspect="1" noChangeArrowheads="1"/>
                    </pic:cNvPicPr>
                  </pic:nvPicPr>
                  <pic:blipFill>
                    <a:blip r:embed="rId63" cstate="print"/>
                    <a:srcRect/>
                    <a:stretch>
                      <a:fillRect/>
                    </a:stretch>
                  </pic:blipFill>
                  <pic:spPr bwMode="auto">
                    <a:xfrm>
                      <a:off x="0" y="0"/>
                      <a:ext cx="1543050" cy="2228850"/>
                    </a:xfrm>
                    <a:prstGeom prst="rect">
                      <a:avLst/>
                    </a:prstGeom>
                    <a:noFill/>
                    <a:ln w="9525">
                      <a:noFill/>
                      <a:miter lim="800000"/>
                      <a:headEnd/>
                      <a:tailEnd/>
                    </a:ln>
                  </pic:spPr>
                </pic:pic>
              </a:graphicData>
            </a:graphic>
          </wp:anchor>
        </w:drawing>
      </w:r>
    </w:p>
    <w:p w14:paraId="0610B5F3" w14:textId="238C8566" w:rsidR="002E19D8" w:rsidRPr="00AB1B73" w:rsidRDefault="002E19D8" w:rsidP="002E19D8">
      <w:pPr>
        <w:spacing w:after="0"/>
        <w:jc w:val="center"/>
        <w:rPr>
          <w:rFonts w:ascii="Palatino Linotype" w:hAnsi="Palatino Linotype" w:cs="Times New Roman"/>
          <w:i/>
          <w:sz w:val="40"/>
          <w:szCs w:val="40"/>
        </w:rPr>
      </w:pPr>
      <w:r w:rsidRPr="00AB1B73">
        <w:rPr>
          <w:rFonts w:ascii="Palatino Linotype" w:hAnsi="Palatino Linotype"/>
          <w:i/>
          <w:sz w:val="40"/>
          <w:szCs w:val="40"/>
        </w:rPr>
        <w:t>P</w:t>
      </w:r>
      <w:r w:rsidRPr="00AB1B73">
        <w:rPr>
          <w:rFonts w:ascii="Palatino Linotype" w:hAnsi="Palatino Linotype" w:cs="Times New Roman"/>
          <w:i/>
          <w:sz w:val="40"/>
          <w:szCs w:val="40"/>
        </w:rPr>
        <w:t xml:space="preserve">ŘÍJEMNÉ PROŽITÍ VÁNOČNÍCH SVÁTKŮ A HODNĚ ZDRAVÍ, ŠTĚSTÍ A ÚSPĚCHŮ V ROCE </w:t>
      </w:r>
      <w:r w:rsidR="003B38FD">
        <w:rPr>
          <w:rFonts w:ascii="Palatino Linotype" w:hAnsi="Palatino Linotype" w:cs="Times New Roman"/>
          <w:i/>
          <w:sz w:val="40"/>
          <w:szCs w:val="40"/>
        </w:rPr>
        <w:t>2019</w:t>
      </w:r>
    </w:p>
    <w:p w14:paraId="4A20D4CA" w14:textId="77777777" w:rsidR="002E19D8" w:rsidRPr="00AB1B73" w:rsidRDefault="002E19D8" w:rsidP="002E19D8">
      <w:pPr>
        <w:spacing w:after="0"/>
        <w:jc w:val="center"/>
        <w:rPr>
          <w:rFonts w:ascii="Palatino Linotype" w:hAnsi="Palatino Linotype" w:cs="Times New Roman"/>
          <w:i/>
          <w:sz w:val="40"/>
          <w:szCs w:val="40"/>
        </w:rPr>
      </w:pPr>
      <w:r w:rsidRPr="00AB1B73">
        <w:rPr>
          <w:rFonts w:ascii="Palatino Linotype" w:hAnsi="Palatino Linotype" w:cs="Times New Roman"/>
          <w:i/>
          <w:sz w:val="32"/>
          <w:szCs w:val="32"/>
        </w:rPr>
        <w:t>PŘEJÍ AUTOŘI ČLÁNKŮ A ZASTUPITELÉ OBCE HLAVATCE</w:t>
      </w:r>
    </w:p>
    <w:p w14:paraId="689014FC" w14:textId="77777777" w:rsidR="007B5209" w:rsidRDefault="007B5209" w:rsidP="00715178">
      <w:pPr>
        <w:spacing w:after="0" w:line="240" w:lineRule="auto"/>
      </w:pPr>
    </w:p>
    <w:p w14:paraId="7A81EBF3" w14:textId="77777777" w:rsidR="00D05175" w:rsidRDefault="00D05175" w:rsidP="00715178">
      <w:pPr>
        <w:spacing w:after="0" w:line="240" w:lineRule="auto"/>
      </w:pPr>
    </w:p>
    <w:p w14:paraId="6545B266" w14:textId="77777777" w:rsidR="00AB1B73" w:rsidRDefault="00AB1B73" w:rsidP="007B5209">
      <w:pPr>
        <w:spacing w:after="0" w:line="240" w:lineRule="auto"/>
        <w:jc w:val="both"/>
      </w:pPr>
    </w:p>
    <w:p w14:paraId="3DD9ED43" w14:textId="77777777" w:rsidR="007B5209" w:rsidRPr="007B5209" w:rsidRDefault="007B5209" w:rsidP="00AB1B73">
      <w:pPr>
        <w:spacing w:after="0" w:line="240" w:lineRule="auto"/>
        <w:ind w:firstLine="709"/>
        <w:jc w:val="both"/>
        <w:rPr>
          <w:rFonts w:ascii="Times New Roman" w:hAnsi="Times New Roman" w:cs="Times New Roman"/>
        </w:rPr>
      </w:pPr>
      <w:r w:rsidRPr="007B5209">
        <w:rPr>
          <w:rFonts w:ascii="Times New Roman" w:hAnsi="Times New Roman" w:cs="Times New Roman"/>
        </w:rPr>
        <w:t>Snahou tohoto Zpravodaje je podat přehlednou formou zprávu o tom, co se v naší obci děje.</w:t>
      </w:r>
      <w:r>
        <w:rPr>
          <w:rFonts w:ascii="Times New Roman" w:hAnsi="Times New Roman" w:cs="Times New Roman"/>
        </w:rPr>
        <w:t xml:space="preserve"> Patří se poděkovat všem, kteří</w:t>
      </w:r>
      <w:r w:rsidRPr="007B5209">
        <w:rPr>
          <w:rFonts w:ascii="Times New Roman" w:hAnsi="Times New Roman" w:cs="Times New Roman"/>
        </w:rPr>
        <w:t xml:space="preserve"> ochotně přispěli. </w:t>
      </w:r>
      <w:r>
        <w:rPr>
          <w:rFonts w:ascii="Times New Roman" w:hAnsi="Times New Roman" w:cs="Times New Roman"/>
        </w:rPr>
        <w:t>S</w:t>
      </w:r>
      <w:r w:rsidRPr="007B5209">
        <w:rPr>
          <w:rFonts w:ascii="Times New Roman" w:hAnsi="Times New Roman" w:cs="Times New Roman"/>
        </w:rPr>
        <w:t>ami vidíte</w:t>
      </w:r>
      <w:r>
        <w:rPr>
          <w:rFonts w:ascii="Times New Roman" w:hAnsi="Times New Roman" w:cs="Times New Roman"/>
        </w:rPr>
        <w:t>,</w:t>
      </w:r>
      <w:r w:rsidRPr="007B5209">
        <w:rPr>
          <w:rFonts w:ascii="Times New Roman" w:hAnsi="Times New Roman" w:cs="Times New Roman"/>
        </w:rPr>
        <w:t xml:space="preserve"> že se více méně jedná o kopii let předchozích </w:t>
      </w:r>
      <w:r>
        <w:rPr>
          <w:rFonts w:ascii="Times New Roman" w:hAnsi="Times New Roman" w:cs="Times New Roman"/>
        </w:rPr>
        <w:t>a b</w:t>
      </w:r>
      <w:r w:rsidRPr="007B5209">
        <w:rPr>
          <w:rFonts w:ascii="Times New Roman" w:hAnsi="Times New Roman" w:cs="Times New Roman"/>
        </w:rPr>
        <w:t xml:space="preserve">ylo by dobré příští číslo oživit nějakým novým nápadem.  Rádi bychom za rok dali prostor všem, kdo projeví zájem. Budeme rádi, když pošlete své nápady a hodnocení </w:t>
      </w:r>
      <w:r>
        <w:rPr>
          <w:rFonts w:ascii="Times New Roman" w:hAnsi="Times New Roman" w:cs="Times New Roman"/>
        </w:rPr>
        <w:t xml:space="preserve">na adresu: </w:t>
      </w:r>
      <w:hyperlink r:id="rId64" w:history="1">
        <w:r w:rsidRPr="00772CA6">
          <w:rPr>
            <w:rStyle w:val="Hypertextovodkaz"/>
            <w:rFonts w:ascii="Times New Roman" w:hAnsi="Times New Roman" w:cs="Times New Roman"/>
          </w:rPr>
          <w:t>obec.hlavatce@gmail.com</w:t>
        </w:r>
      </w:hyperlink>
      <w:r w:rsidRPr="007B5209">
        <w:rPr>
          <w:rFonts w:ascii="Times New Roman" w:hAnsi="Times New Roman" w:cs="Times New Roman"/>
        </w:rPr>
        <w:t xml:space="preserve">. Zpravodaj by </w:t>
      </w:r>
      <w:r>
        <w:rPr>
          <w:rFonts w:ascii="Times New Roman" w:hAnsi="Times New Roman" w:cs="Times New Roman"/>
        </w:rPr>
        <w:t xml:space="preserve">měl být prostorem pro všechny, </w:t>
      </w:r>
      <w:r w:rsidRPr="007B5209">
        <w:rPr>
          <w:rFonts w:ascii="Times New Roman" w:hAnsi="Times New Roman" w:cs="Times New Roman"/>
        </w:rPr>
        <w:t>kteří mají chuť zviditelnit svou práci i názory.</w:t>
      </w:r>
    </w:p>
    <w:sectPr w:rsidR="007B5209" w:rsidRPr="007B5209" w:rsidSect="000314DF">
      <w:type w:val="continuous"/>
      <w:pgSz w:w="11905" w:h="16838" w:orient="landscape" w:code="8"/>
      <w:pgMar w:top="709" w:right="720" w:bottom="24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D548C" w14:textId="77777777" w:rsidR="00D22897" w:rsidRDefault="00D22897" w:rsidP="0051675C">
      <w:pPr>
        <w:spacing w:after="0" w:line="240" w:lineRule="auto"/>
      </w:pPr>
      <w:r>
        <w:separator/>
      </w:r>
    </w:p>
  </w:endnote>
  <w:endnote w:type="continuationSeparator" w:id="0">
    <w:p w14:paraId="438C5E83" w14:textId="77777777" w:rsidR="00D22897" w:rsidRDefault="00D22897" w:rsidP="00516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Times New Roman"/>
    <w:charset w:val="00"/>
    <w:family w:val="auto"/>
    <w:pitch w:val="default"/>
  </w:font>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Helvetica Neue Medium">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Bernard MT Condensed">
    <w:altName w:val="Times New Roman"/>
    <w:panose1 w:val="02050806060905020404"/>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690275"/>
      <w:docPartObj>
        <w:docPartGallery w:val="Page Numbers (Bottom of Page)"/>
        <w:docPartUnique/>
      </w:docPartObj>
    </w:sdtPr>
    <w:sdtEndPr/>
    <w:sdtContent>
      <w:p w14:paraId="28C9112E" w14:textId="77777777" w:rsidR="00F161B2" w:rsidRDefault="00F161B2">
        <w:pPr>
          <w:pStyle w:val="Zpat"/>
          <w:jc w:val="center"/>
        </w:pPr>
        <w:r>
          <w:rPr>
            <w:noProof/>
          </w:rPr>
          <w:fldChar w:fldCharType="begin"/>
        </w:r>
        <w:r>
          <w:rPr>
            <w:noProof/>
          </w:rPr>
          <w:instrText>PAGE   \* MERGEFORMAT</w:instrText>
        </w:r>
        <w:r>
          <w:rPr>
            <w:noProof/>
          </w:rPr>
          <w:fldChar w:fldCharType="separate"/>
        </w:r>
        <w:r w:rsidR="003649CF">
          <w:rPr>
            <w:noProof/>
          </w:rPr>
          <w:t>1</w:t>
        </w:r>
        <w:r>
          <w:rPr>
            <w:noProof/>
          </w:rPr>
          <w:fldChar w:fldCharType="end"/>
        </w:r>
      </w:p>
    </w:sdtContent>
  </w:sdt>
  <w:p w14:paraId="44A4D778" w14:textId="77777777" w:rsidR="00F161B2" w:rsidRDefault="00F161B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56326" w14:textId="77777777" w:rsidR="00D22897" w:rsidRDefault="00D22897" w:rsidP="0051675C">
      <w:pPr>
        <w:spacing w:after="0" w:line="240" w:lineRule="auto"/>
      </w:pPr>
      <w:r>
        <w:separator/>
      </w:r>
    </w:p>
  </w:footnote>
  <w:footnote w:type="continuationSeparator" w:id="0">
    <w:p w14:paraId="3085DA6B" w14:textId="77777777" w:rsidR="00D22897" w:rsidRDefault="00D22897" w:rsidP="00516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435C3"/>
    <w:multiLevelType w:val="multilevel"/>
    <w:tmpl w:val="74A6A1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37C103A"/>
    <w:multiLevelType w:val="hybridMultilevel"/>
    <w:tmpl w:val="859295F2"/>
    <w:lvl w:ilvl="0" w:tplc="74543BCC">
      <w:numFmt w:val="bullet"/>
      <w:lvlText w:val="-"/>
      <w:lvlJc w:val="left"/>
      <w:pPr>
        <w:ind w:left="720" w:hanging="360"/>
      </w:pPr>
      <w:rPr>
        <w:rFonts w:ascii="Times New Roman" w:eastAsia="Lucida Sans Unicode"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977D28"/>
    <w:multiLevelType w:val="hybridMultilevel"/>
    <w:tmpl w:val="4058D99A"/>
    <w:lvl w:ilvl="0" w:tplc="D43C7A74">
      <w:numFmt w:val="bullet"/>
      <w:lvlText w:val="-"/>
      <w:lvlJc w:val="left"/>
      <w:pPr>
        <w:ind w:left="720" w:hanging="360"/>
      </w:pPr>
      <w:rPr>
        <w:rFonts w:ascii="Times New Roman" w:eastAsia="Lucida Sans Unicode" w:hAnsi="Times New Roman" w:cs="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83E1026"/>
    <w:multiLevelType w:val="hybridMultilevel"/>
    <w:tmpl w:val="80EEC720"/>
    <w:lvl w:ilvl="0" w:tplc="A2284398">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962E31"/>
    <w:multiLevelType w:val="multilevel"/>
    <w:tmpl w:val="AD5ADF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E357A5F"/>
    <w:multiLevelType w:val="hybridMultilevel"/>
    <w:tmpl w:val="5B3A5E04"/>
    <w:lvl w:ilvl="0" w:tplc="69FC4436">
      <w:numFmt w:val="bullet"/>
      <w:lvlText w:val="-"/>
      <w:lvlJc w:val="left"/>
      <w:pPr>
        <w:ind w:left="5280" w:hanging="360"/>
      </w:pPr>
      <w:rPr>
        <w:rFonts w:ascii="Times New Roman" w:eastAsia="Lucida Sans Unicode" w:hAnsi="Times New Roman" w:cs="Times New Roman" w:hint="default"/>
      </w:rPr>
    </w:lvl>
    <w:lvl w:ilvl="1" w:tplc="04050003" w:tentative="1">
      <w:start w:val="1"/>
      <w:numFmt w:val="bullet"/>
      <w:lvlText w:val="o"/>
      <w:lvlJc w:val="left"/>
      <w:pPr>
        <w:ind w:left="6000" w:hanging="360"/>
      </w:pPr>
      <w:rPr>
        <w:rFonts w:ascii="Courier New" w:hAnsi="Courier New" w:cs="Courier New" w:hint="default"/>
      </w:rPr>
    </w:lvl>
    <w:lvl w:ilvl="2" w:tplc="04050005" w:tentative="1">
      <w:start w:val="1"/>
      <w:numFmt w:val="bullet"/>
      <w:lvlText w:val=""/>
      <w:lvlJc w:val="left"/>
      <w:pPr>
        <w:ind w:left="6720" w:hanging="360"/>
      </w:pPr>
      <w:rPr>
        <w:rFonts w:ascii="Wingdings" w:hAnsi="Wingdings" w:hint="default"/>
      </w:rPr>
    </w:lvl>
    <w:lvl w:ilvl="3" w:tplc="04050001" w:tentative="1">
      <w:start w:val="1"/>
      <w:numFmt w:val="bullet"/>
      <w:lvlText w:val=""/>
      <w:lvlJc w:val="left"/>
      <w:pPr>
        <w:ind w:left="7440" w:hanging="360"/>
      </w:pPr>
      <w:rPr>
        <w:rFonts w:ascii="Symbol" w:hAnsi="Symbol" w:hint="default"/>
      </w:rPr>
    </w:lvl>
    <w:lvl w:ilvl="4" w:tplc="04050003" w:tentative="1">
      <w:start w:val="1"/>
      <w:numFmt w:val="bullet"/>
      <w:lvlText w:val="o"/>
      <w:lvlJc w:val="left"/>
      <w:pPr>
        <w:ind w:left="8160" w:hanging="360"/>
      </w:pPr>
      <w:rPr>
        <w:rFonts w:ascii="Courier New" w:hAnsi="Courier New" w:cs="Courier New" w:hint="default"/>
      </w:rPr>
    </w:lvl>
    <w:lvl w:ilvl="5" w:tplc="04050005" w:tentative="1">
      <w:start w:val="1"/>
      <w:numFmt w:val="bullet"/>
      <w:lvlText w:val=""/>
      <w:lvlJc w:val="left"/>
      <w:pPr>
        <w:ind w:left="8880" w:hanging="360"/>
      </w:pPr>
      <w:rPr>
        <w:rFonts w:ascii="Wingdings" w:hAnsi="Wingdings" w:hint="default"/>
      </w:rPr>
    </w:lvl>
    <w:lvl w:ilvl="6" w:tplc="04050001" w:tentative="1">
      <w:start w:val="1"/>
      <w:numFmt w:val="bullet"/>
      <w:lvlText w:val=""/>
      <w:lvlJc w:val="left"/>
      <w:pPr>
        <w:ind w:left="9600" w:hanging="360"/>
      </w:pPr>
      <w:rPr>
        <w:rFonts w:ascii="Symbol" w:hAnsi="Symbol" w:hint="default"/>
      </w:rPr>
    </w:lvl>
    <w:lvl w:ilvl="7" w:tplc="04050003" w:tentative="1">
      <w:start w:val="1"/>
      <w:numFmt w:val="bullet"/>
      <w:lvlText w:val="o"/>
      <w:lvlJc w:val="left"/>
      <w:pPr>
        <w:ind w:left="10320" w:hanging="360"/>
      </w:pPr>
      <w:rPr>
        <w:rFonts w:ascii="Courier New" w:hAnsi="Courier New" w:cs="Courier New" w:hint="default"/>
      </w:rPr>
    </w:lvl>
    <w:lvl w:ilvl="8" w:tplc="04050005" w:tentative="1">
      <w:start w:val="1"/>
      <w:numFmt w:val="bullet"/>
      <w:lvlText w:val=""/>
      <w:lvlJc w:val="left"/>
      <w:pPr>
        <w:ind w:left="11040" w:hanging="360"/>
      </w:pPr>
      <w:rPr>
        <w:rFonts w:ascii="Wingdings" w:hAnsi="Wingdings" w:hint="default"/>
      </w:rPr>
    </w:lvl>
  </w:abstractNum>
  <w:abstractNum w:abstractNumId="6" w15:restartNumberingAfterBreak="0">
    <w:nsid w:val="6F1F58B1"/>
    <w:multiLevelType w:val="multilevel"/>
    <w:tmpl w:val="881E7FE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F7C357A"/>
    <w:multiLevelType w:val="hybridMultilevel"/>
    <w:tmpl w:val="CC1275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6F56D84"/>
    <w:multiLevelType w:val="hybridMultilevel"/>
    <w:tmpl w:val="5A90B1CC"/>
    <w:lvl w:ilvl="0" w:tplc="B0D69E10">
      <w:numFmt w:val="bullet"/>
      <w:lvlText w:val="-"/>
      <w:lvlJc w:val="left"/>
      <w:pPr>
        <w:ind w:left="2520" w:hanging="360"/>
      </w:pPr>
      <w:rPr>
        <w:rFonts w:ascii="Times New Roman" w:eastAsia="Lucida Sans Unicode" w:hAnsi="Times New Roman" w:cs="Times New Roman"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
  <w:rsids>
    <w:rsidRoot w:val="00CF03FC"/>
    <w:rsid w:val="00007B3C"/>
    <w:rsid w:val="0001318A"/>
    <w:rsid w:val="00013549"/>
    <w:rsid w:val="000213E2"/>
    <w:rsid w:val="000314DF"/>
    <w:rsid w:val="00035420"/>
    <w:rsid w:val="000466F7"/>
    <w:rsid w:val="0005121C"/>
    <w:rsid w:val="0005442B"/>
    <w:rsid w:val="00061700"/>
    <w:rsid w:val="00066AA8"/>
    <w:rsid w:val="000706EF"/>
    <w:rsid w:val="000A4FD6"/>
    <w:rsid w:val="000B12ED"/>
    <w:rsid w:val="000B1AB9"/>
    <w:rsid w:val="000D29F7"/>
    <w:rsid w:val="000F5D23"/>
    <w:rsid w:val="001029D2"/>
    <w:rsid w:val="00103C6A"/>
    <w:rsid w:val="00122C39"/>
    <w:rsid w:val="00124246"/>
    <w:rsid w:val="00143CCA"/>
    <w:rsid w:val="00152595"/>
    <w:rsid w:val="00156A3C"/>
    <w:rsid w:val="00160AB1"/>
    <w:rsid w:val="00170361"/>
    <w:rsid w:val="00181DB5"/>
    <w:rsid w:val="001870A5"/>
    <w:rsid w:val="00192291"/>
    <w:rsid w:val="001A2256"/>
    <w:rsid w:val="001A7D4C"/>
    <w:rsid w:val="001C36B2"/>
    <w:rsid w:val="001E10D5"/>
    <w:rsid w:val="001E21FA"/>
    <w:rsid w:val="001E4A92"/>
    <w:rsid w:val="001F75FD"/>
    <w:rsid w:val="00210B2C"/>
    <w:rsid w:val="002211A0"/>
    <w:rsid w:val="002252B5"/>
    <w:rsid w:val="002302C0"/>
    <w:rsid w:val="002410C4"/>
    <w:rsid w:val="00245E80"/>
    <w:rsid w:val="00251B24"/>
    <w:rsid w:val="00257FA0"/>
    <w:rsid w:val="002760BE"/>
    <w:rsid w:val="00283464"/>
    <w:rsid w:val="00287511"/>
    <w:rsid w:val="00295A4E"/>
    <w:rsid w:val="00295B77"/>
    <w:rsid w:val="00296DF0"/>
    <w:rsid w:val="002B2E5A"/>
    <w:rsid w:val="002B5ACB"/>
    <w:rsid w:val="002B5BCF"/>
    <w:rsid w:val="002B7969"/>
    <w:rsid w:val="002D667D"/>
    <w:rsid w:val="002E02A1"/>
    <w:rsid w:val="002E19D8"/>
    <w:rsid w:val="002E7023"/>
    <w:rsid w:val="002F0703"/>
    <w:rsid w:val="00311A72"/>
    <w:rsid w:val="00327341"/>
    <w:rsid w:val="00360F56"/>
    <w:rsid w:val="00361D8C"/>
    <w:rsid w:val="003649CF"/>
    <w:rsid w:val="00365EA6"/>
    <w:rsid w:val="00374FC2"/>
    <w:rsid w:val="00382CB8"/>
    <w:rsid w:val="00394BB0"/>
    <w:rsid w:val="003A3433"/>
    <w:rsid w:val="003B110E"/>
    <w:rsid w:val="003B3834"/>
    <w:rsid w:val="003B38FD"/>
    <w:rsid w:val="003B5CBA"/>
    <w:rsid w:val="003C125C"/>
    <w:rsid w:val="003C39F8"/>
    <w:rsid w:val="003C4CE4"/>
    <w:rsid w:val="003D2142"/>
    <w:rsid w:val="003D36BB"/>
    <w:rsid w:val="003E399A"/>
    <w:rsid w:val="0040108D"/>
    <w:rsid w:val="004116F2"/>
    <w:rsid w:val="004277E0"/>
    <w:rsid w:val="00430622"/>
    <w:rsid w:val="00432387"/>
    <w:rsid w:val="00441A7C"/>
    <w:rsid w:val="00467F60"/>
    <w:rsid w:val="004825D3"/>
    <w:rsid w:val="00494973"/>
    <w:rsid w:val="004A61B2"/>
    <w:rsid w:val="004B095E"/>
    <w:rsid w:val="004B2B9F"/>
    <w:rsid w:val="004B7597"/>
    <w:rsid w:val="004C63B1"/>
    <w:rsid w:val="004C6D74"/>
    <w:rsid w:val="004F23E1"/>
    <w:rsid w:val="004F7F79"/>
    <w:rsid w:val="00500B66"/>
    <w:rsid w:val="00501594"/>
    <w:rsid w:val="00510E43"/>
    <w:rsid w:val="0051675C"/>
    <w:rsid w:val="00517CE3"/>
    <w:rsid w:val="00523582"/>
    <w:rsid w:val="005322ED"/>
    <w:rsid w:val="00535355"/>
    <w:rsid w:val="00540FBE"/>
    <w:rsid w:val="00553442"/>
    <w:rsid w:val="00553E6B"/>
    <w:rsid w:val="00556B0E"/>
    <w:rsid w:val="00563D33"/>
    <w:rsid w:val="00595FF2"/>
    <w:rsid w:val="005A102A"/>
    <w:rsid w:val="005A2E4C"/>
    <w:rsid w:val="005B45BA"/>
    <w:rsid w:val="005B5400"/>
    <w:rsid w:val="005C7AE1"/>
    <w:rsid w:val="005D0113"/>
    <w:rsid w:val="005D01F2"/>
    <w:rsid w:val="005E5387"/>
    <w:rsid w:val="005F050D"/>
    <w:rsid w:val="00601702"/>
    <w:rsid w:val="00607ABE"/>
    <w:rsid w:val="00607F1F"/>
    <w:rsid w:val="00625D9B"/>
    <w:rsid w:val="00657197"/>
    <w:rsid w:val="00657BC3"/>
    <w:rsid w:val="00671AA0"/>
    <w:rsid w:val="0067438C"/>
    <w:rsid w:val="00677E9A"/>
    <w:rsid w:val="0068147C"/>
    <w:rsid w:val="00683468"/>
    <w:rsid w:val="00695C87"/>
    <w:rsid w:val="006A6346"/>
    <w:rsid w:val="006C48FC"/>
    <w:rsid w:val="006C6E4D"/>
    <w:rsid w:val="006C7C23"/>
    <w:rsid w:val="006D263A"/>
    <w:rsid w:val="006E2492"/>
    <w:rsid w:val="006F29E6"/>
    <w:rsid w:val="00700F13"/>
    <w:rsid w:val="00702716"/>
    <w:rsid w:val="00715178"/>
    <w:rsid w:val="00723D2E"/>
    <w:rsid w:val="007312EE"/>
    <w:rsid w:val="00732BA9"/>
    <w:rsid w:val="00735A35"/>
    <w:rsid w:val="0075115F"/>
    <w:rsid w:val="00755C08"/>
    <w:rsid w:val="007618F0"/>
    <w:rsid w:val="007632AD"/>
    <w:rsid w:val="00772CA6"/>
    <w:rsid w:val="00786089"/>
    <w:rsid w:val="007924F2"/>
    <w:rsid w:val="00793070"/>
    <w:rsid w:val="00797754"/>
    <w:rsid w:val="007A4AA0"/>
    <w:rsid w:val="007A5BA8"/>
    <w:rsid w:val="007B5209"/>
    <w:rsid w:val="007C5E7E"/>
    <w:rsid w:val="007D0FE4"/>
    <w:rsid w:val="007D5792"/>
    <w:rsid w:val="007D741D"/>
    <w:rsid w:val="007F258B"/>
    <w:rsid w:val="007F3083"/>
    <w:rsid w:val="007F4DA4"/>
    <w:rsid w:val="008127E3"/>
    <w:rsid w:val="00826CB3"/>
    <w:rsid w:val="008275A2"/>
    <w:rsid w:val="00831975"/>
    <w:rsid w:val="008355C4"/>
    <w:rsid w:val="00846893"/>
    <w:rsid w:val="00863AC3"/>
    <w:rsid w:val="008654D0"/>
    <w:rsid w:val="00886808"/>
    <w:rsid w:val="00891BFE"/>
    <w:rsid w:val="008B0E6F"/>
    <w:rsid w:val="008D3C2B"/>
    <w:rsid w:val="008E3A59"/>
    <w:rsid w:val="008E5347"/>
    <w:rsid w:val="008E53F7"/>
    <w:rsid w:val="008E77C3"/>
    <w:rsid w:val="00900A4F"/>
    <w:rsid w:val="00910D1E"/>
    <w:rsid w:val="00936337"/>
    <w:rsid w:val="00973FD5"/>
    <w:rsid w:val="0097405D"/>
    <w:rsid w:val="009A3C39"/>
    <w:rsid w:val="009A3D25"/>
    <w:rsid w:val="009B307C"/>
    <w:rsid w:val="009B55CD"/>
    <w:rsid w:val="009B6A96"/>
    <w:rsid w:val="009B710E"/>
    <w:rsid w:val="00A04355"/>
    <w:rsid w:val="00A11D4F"/>
    <w:rsid w:val="00A14231"/>
    <w:rsid w:val="00A17DC1"/>
    <w:rsid w:val="00A20E8D"/>
    <w:rsid w:val="00A35FCD"/>
    <w:rsid w:val="00A4471F"/>
    <w:rsid w:val="00A515E5"/>
    <w:rsid w:val="00A5459B"/>
    <w:rsid w:val="00A6143F"/>
    <w:rsid w:val="00A61B60"/>
    <w:rsid w:val="00A6700F"/>
    <w:rsid w:val="00A7343B"/>
    <w:rsid w:val="00A81531"/>
    <w:rsid w:val="00A90AE2"/>
    <w:rsid w:val="00AA2E02"/>
    <w:rsid w:val="00AA341D"/>
    <w:rsid w:val="00AA406E"/>
    <w:rsid w:val="00AB09D2"/>
    <w:rsid w:val="00AB148F"/>
    <w:rsid w:val="00AB1B73"/>
    <w:rsid w:val="00AC4D9C"/>
    <w:rsid w:val="00AF4273"/>
    <w:rsid w:val="00B1377E"/>
    <w:rsid w:val="00B3126C"/>
    <w:rsid w:val="00B32E01"/>
    <w:rsid w:val="00B3715D"/>
    <w:rsid w:val="00B45BC8"/>
    <w:rsid w:val="00B80F67"/>
    <w:rsid w:val="00B81B9C"/>
    <w:rsid w:val="00B917B1"/>
    <w:rsid w:val="00B92165"/>
    <w:rsid w:val="00BA04A5"/>
    <w:rsid w:val="00BB0A68"/>
    <w:rsid w:val="00BC017A"/>
    <w:rsid w:val="00BD3BEC"/>
    <w:rsid w:val="00BE7020"/>
    <w:rsid w:val="00BF5A39"/>
    <w:rsid w:val="00C03A14"/>
    <w:rsid w:val="00C04D95"/>
    <w:rsid w:val="00C12DD6"/>
    <w:rsid w:val="00C16674"/>
    <w:rsid w:val="00C30FBC"/>
    <w:rsid w:val="00C33FF6"/>
    <w:rsid w:val="00C40430"/>
    <w:rsid w:val="00C447ED"/>
    <w:rsid w:val="00C55156"/>
    <w:rsid w:val="00C5614F"/>
    <w:rsid w:val="00C66792"/>
    <w:rsid w:val="00C97DC9"/>
    <w:rsid w:val="00CA7D5E"/>
    <w:rsid w:val="00CB2C0F"/>
    <w:rsid w:val="00CE0945"/>
    <w:rsid w:val="00CF03FC"/>
    <w:rsid w:val="00D05175"/>
    <w:rsid w:val="00D22897"/>
    <w:rsid w:val="00D22AAA"/>
    <w:rsid w:val="00D255E1"/>
    <w:rsid w:val="00D3683A"/>
    <w:rsid w:val="00D412AB"/>
    <w:rsid w:val="00D437E4"/>
    <w:rsid w:val="00D4581A"/>
    <w:rsid w:val="00D47782"/>
    <w:rsid w:val="00D544E1"/>
    <w:rsid w:val="00D55510"/>
    <w:rsid w:val="00D62187"/>
    <w:rsid w:val="00D966C4"/>
    <w:rsid w:val="00DA2109"/>
    <w:rsid w:val="00DB1DC8"/>
    <w:rsid w:val="00DB7BCA"/>
    <w:rsid w:val="00DC0EB0"/>
    <w:rsid w:val="00DC2B83"/>
    <w:rsid w:val="00DE2822"/>
    <w:rsid w:val="00DE4354"/>
    <w:rsid w:val="00DE7AB3"/>
    <w:rsid w:val="00DF1A2E"/>
    <w:rsid w:val="00E07808"/>
    <w:rsid w:val="00E265DB"/>
    <w:rsid w:val="00E375F4"/>
    <w:rsid w:val="00E53522"/>
    <w:rsid w:val="00E73DDD"/>
    <w:rsid w:val="00E86E7B"/>
    <w:rsid w:val="00E91433"/>
    <w:rsid w:val="00E92D50"/>
    <w:rsid w:val="00EA46B5"/>
    <w:rsid w:val="00EA480D"/>
    <w:rsid w:val="00EA6D3F"/>
    <w:rsid w:val="00EA796E"/>
    <w:rsid w:val="00EB50D7"/>
    <w:rsid w:val="00EB5DC0"/>
    <w:rsid w:val="00EC0E56"/>
    <w:rsid w:val="00ED0C7F"/>
    <w:rsid w:val="00EF3F46"/>
    <w:rsid w:val="00EF58E8"/>
    <w:rsid w:val="00F0210E"/>
    <w:rsid w:val="00F15463"/>
    <w:rsid w:val="00F161B2"/>
    <w:rsid w:val="00F30E08"/>
    <w:rsid w:val="00F423D7"/>
    <w:rsid w:val="00F70887"/>
    <w:rsid w:val="00F80F1A"/>
    <w:rsid w:val="00F93D63"/>
    <w:rsid w:val="00FA7A27"/>
    <w:rsid w:val="00FB0AB1"/>
    <w:rsid w:val="00FB6DF4"/>
    <w:rsid w:val="00FC697D"/>
    <w:rsid w:val="00FC6B98"/>
    <w:rsid w:val="00FD160B"/>
    <w:rsid w:val="00FD2925"/>
    <w:rsid w:val="00FD5AFD"/>
    <w:rsid w:val="00FE5717"/>
    <w:rsid w:val="00FF3B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57CF7EB"/>
  <w15:docId w15:val="{69E982A0-3B3F-4B66-A88E-84F8B77C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3E6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90AE2"/>
    <w:pPr>
      <w:spacing w:after="0" w:line="240" w:lineRule="auto"/>
      <w:ind w:left="720"/>
      <w:contextualSpacing/>
      <w:jc w:val="both"/>
    </w:pPr>
  </w:style>
  <w:style w:type="paragraph" w:styleId="Zhlav">
    <w:name w:val="header"/>
    <w:basedOn w:val="Normln"/>
    <w:link w:val="ZhlavChar"/>
    <w:uiPriority w:val="99"/>
    <w:unhideWhenUsed/>
    <w:rsid w:val="0051675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675C"/>
  </w:style>
  <w:style w:type="paragraph" w:styleId="Zpat">
    <w:name w:val="footer"/>
    <w:basedOn w:val="Normln"/>
    <w:link w:val="ZpatChar"/>
    <w:uiPriority w:val="99"/>
    <w:unhideWhenUsed/>
    <w:rsid w:val="0051675C"/>
    <w:pPr>
      <w:tabs>
        <w:tab w:val="center" w:pos="4536"/>
        <w:tab w:val="right" w:pos="9072"/>
      </w:tabs>
      <w:spacing w:after="0" w:line="240" w:lineRule="auto"/>
    </w:pPr>
  </w:style>
  <w:style w:type="character" w:customStyle="1" w:styleId="ZpatChar">
    <w:name w:val="Zápatí Char"/>
    <w:basedOn w:val="Standardnpsmoodstavce"/>
    <w:link w:val="Zpat"/>
    <w:uiPriority w:val="99"/>
    <w:rsid w:val="0051675C"/>
  </w:style>
  <w:style w:type="paragraph" w:customStyle="1" w:styleId="Standard">
    <w:name w:val="Standard"/>
    <w:rsid w:val="0051675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cs-CZ"/>
    </w:rPr>
  </w:style>
  <w:style w:type="paragraph" w:styleId="Normlnweb">
    <w:name w:val="Normal (Web)"/>
    <w:basedOn w:val="Normln"/>
    <w:uiPriority w:val="99"/>
    <w:semiHidden/>
    <w:unhideWhenUsed/>
    <w:rsid w:val="008B0E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53442"/>
    <w:rPr>
      <w:color w:val="0563C1" w:themeColor="hyperlink"/>
      <w:u w:val="single"/>
    </w:rPr>
  </w:style>
  <w:style w:type="character" w:customStyle="1" w:styleId="Nevyeenzmnka1">
    <w:name w:val="Nevyřešená zmínka1"/>
    <w:basedOn w:val="Standardnpsmoodstavce"/>
    <w:uiPriority w:val="99"/>
    <w:semiHidden/>
    <w:unhideWhenUsed/>
    <w:rsid w:val="00553442"/>
    <w:rPr>
      <w:color w:val="808080"/>
      <w:shd w:val="clear" w:color="auto" w:fill="E6E6E6"/>
    </w:rPr>
  </w:style>
  <w:style w:type="paragraph" w:styleId="Textbubliny">
    <w:name w:val="Balloon Text"/>
    <w:basedOn w:val="Normln"/>
    <w:link w:val="TextbublinyChar"/>
    <w:uiPriority w:val="99"/>
    <w:semiHidden/>
    <w:unhideWhenUsed/>
    <w:rsid w:val="005F050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F050D"/>
    <w:rPr>
      <w:rFonts w:ascii="Segoe UI" w:hAnsi="Segoe UI" w:cs="Segoe UI"/>
      <w:sz w:val="18"/>
      <w:szCs w:val="18"/>
    </w:rPr>
  </w:style>
  <w:style w:type="table" w:styleId="Mkatabulky">
    <w:name w:val="Table Grid"/>
    <w:basedOn w:val="Normlntabulka"/>
    <w:uiPriority w:val="39"/>
    <w:rsid w:val="00ED0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607F1F"/>
    <w:rPr>
      <w:sz w:val="16"/>
      <w:szCs w:val="16"/>
    </w:rPr>
  </w:style>
  <w:style w:type="paragraph" w:styleId="Textkomente">
    <w:name w:val="annotation text"/>
    <w:basedOn w:val="Normln"/>
    <w:link w:val="TextkomenteChar"/>
    <w:uiPriority w:val="99"/>
    <w:semiHidden/>
    <w:unhideWhenUsed/>
    <w:rsid w:val="00607F1F"/>
    <w:pPr>
      <w:spacing w:line="240" w:lineRule="auto"/>
    </w:pPr>
    <w:rPr>
      <w:sz w:val="20"/>
      <w:szCs w:val="20"/>
    </w:rPr>
  </w:style>
  <w:style w:type="character" w:customStyle="1" w:styleId="TextkomenteChar">
    <w:name w:val="Text komentáře Char"/>
    <w:basedOn w:val="Standardnpsmoodstavce"/>
    <w:link w:val="Textkomente"/>
    <w:uiPriority w:val="99"/>
    <w:semiHidden/>
    <w:rsid w:val="00607F1F"/>
    <w:rPr>
      <w:sz w:val="20"/>
      <w:szCs w:val="20"/>
    </w:rPr>
  </w:style>
  <w:style w:type="paragraph" w:styleId="Bezmezer">
    <w:name w:val="No Spacing"/>
    <w:uiPriority w:val="1"/>
    <w:qFormat/>
    <w:rsid w:val="009B710E"/>
    <w:pPr>
      <w:spacing w:after="0" w:line="240" w:lineRule="auto"/>
    </w:pPr>
  </w:style>
  <w:style w:type="paragraph" w:customStyle="1" w:styleId="Text2">
    <w:name w:val="Text 2"/>
    <w:rsid w:val="00B1377E"/>
    <w:pPr>
      <w:pBdr>
        <w:top w:val="nil"/>
        <w:left w:val="nil"/>
        <w:bottom w:val="nil"/>
        <w:right w:val="nil"/>
        <w:between w:val="nil"/>
        <w:bar w:val="nil"/>
      </w:pBdr>
      <w:tabs>
        <w:tab w:val="left" w:pos="6000"/>
      </w:tabs>
      <w:spacing w:after="0" w:line="312" w:lineRule="auto"/>
    </w:pPr>
    <w:rPr>
      <w:rFonts w:ascii="Helvetica Neue Medium" w:eastAsia="Arial Unicode MS" w:hAnsi="Helvetica Neue Medium" w:cs="Arial Unicode MS"/>
      <w:color w:val="222222"/>
      <w:sz w:val="20"/>
      <w:szCs w:val="20"/>
      <w:bdr w:val="nil"/>
      <w:lang w:eastAsia="cs-CZ"/>
    </w:rPr>
  </w:style>
  <w:style w:type="paragraph" w:styleId="Nzev">
    <w:name w:val="Title"/>
    <w:next w:val="Normln"/>
    <w:link w:val="NzevChar"/>
    <w:uiPriority w:val="10"/>
    <w:qFormat/>
    <w:rsid w:val="00B1377E"/>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cs-CZ"/>
    </w:rPr>
  </w:style>
  <w:style w:type="character" w:customStyle="1" w:styleId="NzevChar">
    <w:name w:val="Název Char"/>
    <w:basedOn w:val="Standardnpsmoodstavce"/>
    <w:link w:val="Nzev"/>
    <w:uiPriority w:val="10"/>
    <w:rsid w:val="00B1377E"/>
    <w:rPr>
      <w:rFonts w:ascii="Helvetica Neue" w:eastAsia="Arial Unicode MS" w:hAnsi="Helvetica Neue" w:cs="Arial Unicode MS"/>
      <w:b/>
      <w:bCs/>
      <w:color w:val="FF4013"/>
      <w:spacing w:val="-4"/>
      <w:sz w:val="48"/>
      <w:szCs w:val="48"/>
      <w:bdr w:val="nil"/>
      <w:lang w:eastAsia="cs-CZ"/>
    </w:rPr>
  </w:style>
  <w:style w:type="paragraph" w:customStyle="1" w:styleId="Text">
    <w:name w:val="Text"/>
    <w:rsid w:val="00B1377E"/>
    <w:pPr>
      <w:pBdr>
        <w:top w:val="nil"/>
        <w:left w:val="nil"/>
        <w:bottom w:val="nil"/>
        <w:right w:val="nil"/>
        <w:between w:val="nil"/>
        <w:bar w:val="nil"/>
      </w:pBdr>
      <w:spacing w:after="240" w:line="312" w:lineRule="auto"/>
    </w:pPr>
    <w:rPr>
      <w:rFonts w:ascii="Helvetica Neue" w:eastAsia="Arial Unicode MS" w:hAnsi="Helvetica Neue" w:cs="Arial Unicode MS"/>
      <w:color w:val="222222"/>
      <w:bdr w:val="nil"/>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3645">
      <w:bodyDiv w:val="1"/>
      <w:marLeft w:val="0"/>
      <w:marRight w:val="0"/>
      <w:marTop w:val="0"/>
      <w:marBottom w:val="0"/>
      <w:divBdr>
        <w:top w:val="none" w:sz="0" w:space="0" w:color="auto"/>
        <w:left w:val="none" w:sz="0" w:space="0" w:color="auto"/>
        <w:bottom w:val="none" w:sz="0" w:space="0" w:color="auto"/>
        <w:right w:val="none" w:sz="0" w:space="0" w:color="auto"/>
      </w:divBdr>
    </w:div>
    <w:div w:id="80566065">
      <w:bodyDiv w:val="1"/>
      <w:marLeft w:val="0"/>
      <w:marRight w:val="0"/>
      <w:marTop w:val="0"/>
      <w:marBottom w:val="0"/>
      <w:divBdr>
        <w:top w:val="none" w:sz="0" w:space="0" w:color="auto"/>
        <w:left w:val="none" w:sz="0" w:space="0" w:color="auto"/>
        <w:bottom w:val="none" w:sz="0" w:space="0" w:color="auto"/>
        <w:right w:val="none" w:sz="0" w:space="0" w:color="auto"/>
      </w:divBdr>
    </w:div>
    <w:div w:id="158160493">
      <w:bodyDiv w:val="1"/>
      <w:marLeft w:val="0"/>
      <w:marRight w:val="0"/>
      <w:marTop w:val="0"/>
      <w:marBottom w:val="0"/>
      <w:divBdr>
        <w:top w:val="none" w:sz="0" w:space="0" w:color="auto"/>
        <w:left w:val="none" w:sz="0" w:space="0" w:color="auto"/>
        <w:bottom w:val="none" w:sz="0" w:space="0" w:color="auto"/>
        <w:right w:val="none" w:sz="0" w:space="0" w:color="auto"/>
      </w:divBdr>
    </w:div>
    <w:div w:id="592590846">
      <w:bodyDiv w:val="1"/>
      <w:marLeft w:val="0"/>
      <w:marRight w:val="0"/>
      <w:marTop w:val="0"/>
      <w:marBottom w:val="0"/>
      <w:divBdr>
        <w:top w:val="none" w:sz="0" w:space="0" w:color="auto"/>
        <w:left w:val="none" w:sz="0" w:space="0" w:color="auto"/>
        <w:bottom w:val="none" w:sz="0" w:space="0" w:color="auto"/>
        <w:right w:val="none" w:sz="0" w:space="0" w:color="auto"/>
      </w:divBdr>
    </w:div>
    <w:div w:id="610744092">
      <w:bodyDiv w:val="1"/>
      <w:marLeft w:val="0"/>
      <w:marRight w:val="0"/>
      <w:marTop w:val="0"/>
      <w:marBottom w:val="0"/>
      <w:divBdr>
        <w:top w:val="none" w:sz="0" w:space="0" w:color="auto"/>
        <w:left w:val="none" w:sz="0" w:space="0" w:color="auto"/>
        <w:bottom w:val="none" w:sz="0" w:space="0" w:color="auto"/>
        <w:right w:val="none" w:sz="0" w:space="0" w:color="auto"/>
      </w:divBdr>
    </w:div>
    <w:div w:id="19999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microsoft.com/office/2007/relationships/hdphoto" Target="media/hdphoto1.wdp"/><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microsoft.com/office/2007/relationships/hdphoto" Target="media/hdphoto2.wdp"/><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file:///C:\Users\smrz\Documents\TJ%20Hlavatce\Zpravodaj%202017\obec.hlavatce@gmail.com" TargetMode="Externa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A07837F-9233-48A7-BF09-57BF2D923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4824</Words>
  <Characters>28467</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Bednářová Tereza</dc:creator>
  <cp:keywords/>
  <cp:lastModifiedBy>Uzivatel</cp:lastModifiedBy>
  <cp:revision>3</cp:revision>
  <cp:lastPrinted>2018-12-17T08:49:00Z</cp:lastPrinted>
  <dcterms:created xsi:type="dcterms:W3CDTF">2019-01-09T08:49:00Z</dcterms:created>
  <dcterms:modified xsi:type="dcterms:W3CDTF">2019-01-09T08:49:00Z</dcterms:modified>
</cp:coreProperties>
</file>