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>ČESTNÉ PROHLÁŠENÍ</w:t>
      </w:r>
    </w:p>
    <w:p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 xml:space="preserve">o </w:t>
      </w:r>
      <w:r w:rsidR="0052021A">
        <w:rPr>
          <w:rFonts w:cstheme="minorHAnsi"/>
          <w:b/>
          <w:sz w:val="24"/>
        </w:rPr>
        <w:t>ekonomické a finanční způsobilosti dle</w:t>
      </w:r>
      <w:r w:rsidR="00897D4A">
        <w:rPr>
          <w:rFonts w:cstheme="minorHAnsi"/>
          <w:b/>
          <w:sz w:val="24"/>
        </w:rPr>
        <w:t xml:space="preserve"> </w:t>
      </w:r>
      <w:r w:rsidR="0052021A">
        <w:rPr>
          <w:rFonts w:cstheme="minorHAnsi"/>
          <w:b/>
          <w:sz w:val="24"/>
        </w:rPr>
        <w:t xml:space="preserve">§ 78 </w:t>
      </w:r>
      <w:r w:rsidRPr="00DD4828">
        <w:rPr>
          <w:rFonts w:cstheme="minorHAnsi"/>
          <w:b/>
          <w:sz w:val="24"/>
        </w:rPr>
        <w:t>zákona č. 134/2016 Sb., o zadávání veřejných zakázek</w:t>
      </w:r>
      <w:r w:rsidR="00821075">
        <w:rPr>
          <w:rFonts w:cstheme="minorHAnsi"/>
          <w:b/>
          <w:sz w:val="24"/>
        </w:rPr>
        <w:t>, ve znění pozdějších předpisů</w:t>
      </w:r>
    </w:p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F84EC1" w:rsidRPr="00DD4828" w:rsidTr="00E77CE5">
        <w:tc>
          <w:tcPr>
            <w:tcW w:w="2488" w:type="dxa"/>
            <w:vAlign w:val="center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bookmarkStart w:id="0" w:name="_Hlk13432880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 w:rsidRPr="00B43AF7">
              <w:rPr>
                <w:rFonts w:cstheme="minorHAnsi"/>
              </w:rPr>
              <w:t>Rekonstrukce budovy obecního úřadu Hlavatce</w:t>
            </w:r>
          </w:p>
        </w:tc>
      </w:tr>
      <w:tr w:rsidR="00F84EC1" w:rsidRPr="00DD4828" w:rsidTr="00E77CE5">
        <w:tc>
          <w:tcPr>
            <w:tcW w:w="2488" w:type="dxa"/>
            <w:vAlign w:val="center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veřejná </w:t>
            </w:r>
            <w:r w:rsidRPr="00DD4828">
              <w:rPr>
                <w:rFonts w:cstheme="minorHAnsi"/>
              </w:rPr>
              <w:t xml:space="preserve">zakázka </w:t>
            </w:r>
            <w:r>
              <w:rPr>
                <w:rFonts w:cstheme="minorHAnsi"/>
              </w:rPr>
              <w:t xml:space="preserve">malého rozsahu </w:t>
            </w:r>
            <w:r w:rsidRPr="00DD4828">
              <w:rPr>
                <w:rFonts w:cstheme="minorHAnsi"/>
              </w:rPr>
              <w:t xml:space="preserve">na </w:t>
            </w:r>
            <w:r>
              <w:rPr>
                <w:rFonts w:cstheme="minorHAnsi"/>
              </w:rPr>
              <w:t>stavební práce</w:t>
            </w:r>
          </w:p>
        </w:tc>
      </w:tr>
      <w:bookmarkEnd w:id="0"/>
    </w:tbl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F84EC1" w:rsidRPr="00DD4828" w:rsidTr="00E77CE5">
        <w:tc>
          <w:tcPr>
            <w:tcW w:w="3469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bookmarkStart w:id="1" w:name="_Hlk11815158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5593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Obec Hlavatce</w:t>
            </w:r>
          </w:p>
        </w:tc>
      </w:tr>
      <w:tr w:rsidR="00F84EC1" w:rsidRPr="00DD4828" w:rsidTr="00E77CE5">
        <w:tc>
          <w:tcPr>
            <w:tcW w:w="3469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>
              <w:rPr>
                <w:rFonts w:cstheme="minorHAnsi"/>
              </w:rPr>
              <w:t>/DIČ</w:t>
            </w:r>
          </w:p>
        </w:tc>
        <w:tc>
          <w:tcPr>
            <w:tcW w:w="5593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>
              <w:t>00252263/</w:t>
            </w:r>
            <w:r w:rsidRPr="00B22B57">
              <w:rPr>
                <w:rFonts w:cstheme="minorHAnsi"/>
              </w:rPr>
              <w:t>CZ</w:t>
            </w:r>
            <w:r>
              <w:t>00252263</w:t>
            </w:r>
          </w:p>
        </w:tc>
      </w:tr>
      <w:tr w:rsidR="00F84EC1" w:rsidRPr="00DD4828" w:rsidTr="00E77CE5">
        <w:tc>
          <w:tcPr>
            <w:tcW w:w="3469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</w:tcPr>
          <w:p w:rsidR="00F84EC1" w:rsidRPr="00DD4828" w:rsidRDefault="00F84EC1" w:rsidP="00E77C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Hlavatce 53, 391 73 Hlavatce</w:t>
            </w:r>
          </w:p>
        </w:tc>
      </w:tr>
      <w:bookmarkEnd w:id="1"/>
    </w:tbl>
    <w:p w:rsidR="00F84EC1" w:rsidRDefault="00F84EC1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uchazeče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A0379" w:rsidTr="00DA0379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</w:p>
        </w:tc>
      </w:tr>
      <w:tr w:rsidR="00DA0379" w:rsidTr="00DA0379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Zastoupený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</w:p>
        </w:tc>
      </w:tr>
      <w:tr w:rsidR="00DA0379" w:rsidTr="00DA0379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IČ/ DIČ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</w:p>
        </w:tc>
      </w:tr>
      <w:tr w:rsidR="00DA0379" w:rsidTr="00DA0379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</w:p>
        </w:tc>
      </w:tr>
      <w:tr w:rsidR="00DA0379" w:rsidTr="00DA0379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Jméno a příjmení osoby oprávněné jednat za uchazeče</w:t>
            </w:r>
          </w:p>
        </w:tc>
        <w:tc>
          <w:tcPr>
            <w:tcW w:w="5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379" w:rsidRDefault="00DA0379">
            <w:pPr>
              <w:spacing w:before="60" w:after="60"/>
              <w:rPr>
                <w:rFonts w:cstheme="minorHAnsi"/>
              </w:rPr>
            </w:pPr>
          </w:p>
        </w:tc>
      </w:tr>
    </w:tbl>
    <w:p w:rsidR="008A6012" w:rsidRPr="00DD4828" w:rsidRDefault="008A6012" w:rsidP="008A6012">
      <w:pPr>
        <w:rPr>
          <w:rFonts w:cstheme="minorHAnsi"/>
        </w:rPr>
      </w:pPr>
    </w:p>
    <w:p w:rsidR="00DB7B36" w:rsidRDefault="00DB7B36" w:rsidP="00897D4A">
      <w:pPr>
        <w:spacing w:before="60" w:after="60" w:line="264" w:lineRule="auto"/>
        <w:jc w:val="both"/>
        <w:rPr>
          <w:rFonts w:cstheme="minorHAnsi"/>
        </w:rPr>
      </w:pPr>
      <w:r w:rsidRPr="00DD4828">
        <w:rPr>
          <w:rFonts w:cstheme="minorHAnsi"/>
        </w:rPr>
        <w:t xml:space="preserve">Jakožto uchazeč veřejné zakázky </w:t>
      </w:r>
      <w:r w:rsidR="005F4E7D">
        <w:rPr>
          <w:rFonts w:cstheme="minorHAnsi"/>
        </w:rPr>
        <w:t xml:space="preserve">malého rozsahu </w:t>
      </w:r>
      <w:r w:rsidRPr="00DD4828">
        <w:rPr>
          <w:rFonts w:cstheme="minorHAnsi"/>
        </w:rPr>
        <w:t>s názvem „</w:t>
      </w:r>
      <w:r w:rsidR="00F84EC1" w:rsidRPr="00B43AF7">
        <w:rPr>
          <w:rFonts w:cstheme="minorHAnsi"/>
        </w:rPr>
        <w:t>Rekonstrukce budovy obecního úřadu Hlavatce</w:t>
      </w:r>
      <w:r w:rsidR="00526D60">
        <w:rPr>
          <w:rFonts w:cstheme="minorHAnsi"/>
        </w:rPr>
        <w:t>“</w:t>
      </w:r>
      <w:r w:rsidR="00E0055A" w:rsidRPr="00DD4828">
        <w:rPr>
          <w:rFonts w:cstheme="minorHAnsi"/>
        </w:rPr>
        <w:t xml:space="preserve">, </w:t>
      </w:r>
      <w:r w:rsidRPr="00DD4828">
        <w:rPr>
          <w:rFonts w:cstheme="minorHAnsi"/>
        </w:rPr>
        <w:t xml:space="preserve">tímto </w:t>
      </w:r>
    </w:p>
    <w:p w:rsidR="00DB7B36" w:rsidRDefault="00DB7B36" w:rsidP="00897D4A">
      <w:pPr>
        <w:spacing w:before="60" w:after="60" w:line="264" w:lineRule="auto"/>
        <w:jc w:val="center"/>
        <w:rPr>
          <w:rFonts w:cstheme="minorHAnsi"/>
          <w:b/>
          <w:sz w:val="28"/>
        </w:rPr>
      </w:pPr>
      <w:r w:rsidRPr="00DD4828">
        <w:rPr>
          <w:rFonts w:cstheme="minorHAnsi"/>
          <w:b/>
          <w:sz w:val="28"/>
        </w:rPr>
        <w:t>čestně prohlašujeme</w:t>
      </w:r>
      <w:r w:rsidR="0014653F" w:rsidRPr="00DD4828">
        <w:rPr>
          <w:rFonts w:cstheme="minorHAnsi"/>
          <w:b/>
          <w:sz w:val="28"/>
        </w:rPr>
        <w:t>,</w:t>
      </w:r>
    </w:p>
    <w:p w:rsidR="0052021A" w:rsidRDefault="0052021A" w:rsidP="00897D4A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60" w:after="60" w:line="264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že společnost</w:t>
      </w:r>
      <w:r w:rsidR="0062593D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/firma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, jako dodavatel dle 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§ 5 zákona č.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134/2016 Sb., o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zadávání 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veřejných zakáz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k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, ve znění pozdějších předpisů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je plně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ekonomicky a </w:t>
      </w:r>
      <w:r w:rsidR="00977352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finančně způsobilá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splnit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předmět 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veřejn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é zakázky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. </w:t>
      </w:r>
    </w:p>
    <w:p w:rsidR="0052021A" w:rsidRDefault="0052021A" w:rsidP="00897D4A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60" w:after="60" w:line="264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Toto čestné prohlášení činím</w:t>
      </w:r>
      <w:r w:rsidR="001A676B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na základě své pravé, vážné a svo</w:t>
      </w:r>
      <w:r w:rsidR="001A676B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bodné vůle a js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m</w:t>
      </w:r>
      <w:r w:rsidR="001A676B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e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si vědom</w:t>
      </w:r>
      <w:r w:rsidR="001A676B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i</w:t>
      </w:r>
      <w:r w:rsidRPr="0052021A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 xml:space="preserve"> všech následků plynoucích z uvedení nepravdivých údajů.</w:t>
      </w:r>
    </w:p>
    <w:p w:rsidR="0052021A" w:rsidRDefault="0052021A" w:rsidP="00897D4A">
      <w:pPr>
        <w:pStyle w:val="Odstavecseseznamem"/>
        <w:spacing w:before="60" w:after="60" w:line="264" w:lineRule="auto"/>
        <w:contextualSpacing w:val="0"/>
        <w:jc w:val="both"/>
        <w:rPr>
          <w:rFonts w:cstheme="minorHAnsi"/>
          <w:highlight w:val="yellow"/>
        </w:rPr>
      </w:pPr>
      <w:bookmarkStart w:id="2" w:name="_GoBack"/>
      <w:bookmarkEnd w:id="2"/>
    </w:p>
    <w:p w:rsidR="00DD4828" w:rsidRPr="00DD4828" w:rsidRDefault="00DD4828" w:rsidP="00897D4A">
      <w:pPr>
        <w:spacing w:before="60" w:after="60" w:line="264" w:lineRule="auto"/>
        <w:rPr>
          <w:rFonts w:cstheme="minorHAnsi"/>
        </w:rPr>
      </w:pPr>
      <w:r w:rsidRPr="00DD4828">
        <w:rPr>
          <w:rFonts w:cstheme="minorHAnsi"/>
        </w:rPr>
        <w:t>V ………………………………</w:t>
      </w:r>
      <w:proofErr w:type="gramStart"/>
      <w:r w:rsidRPr="00DD4828">
        <w:rPr>
          <w:rFonts w:cstheme="minorHAnsi"/>
        </w:rPr>
        <w:t>…….</w:t>
      </w:r>
      <w:proofErr w:type="gramEnd"/>
      <w:r w:rsidRPr="00DD4828">
        <w:rPr>
          <w:rFonts w:cstheme="minorHAnsi"/>
        </w:rPr>
        <w:t>. dne ………………………</w:t>
      </w:r>
      <w:proofErr w:type="gramStart"/>
      <w:r w:rsidRPr="00DD4828">
        <w:rPr>
          <w:rFonts w:cstheme="minorHAnsi"/>
        </w:rPr>
        <w:t>…….</w:t>
      </w:r>
      <w:proofErr w:type="gramEnd"/>
      <w:r w:rsidRPr="00DD4828">
        <w:rPr>
          <w:rFonts w:cstheme="minorHAnsi"/>
        </w:rPr>
        <w:t>.</w:t>
      </w:r>
    </w:p>
    <w:p w:rsidR="00DD4828" w:rsidRPr="00DD4828" w:rsidRDefault="00DD4828" w:rsidP="00897D4A">
      <w:pPr>
        <w:tabs>
          <w:tab w:val="left" w:pos="3420"/>
        </w:tabs>
        <w:spacing w:before="60" w:after="60" w:line="264" w:lineRule="auto"/>
        <w:rPr>
          <w:rFonts w:cstheme="minorHAnsi"/>
        </w:rPr>
      </w:pPr>
    </w:p>
    <w:p w:rsidR="00DD4828" w:rsidRPr="00DD4828" w:rsidRDefault="00DD4828" w:rsidP="00897D4A">
      <w:pPr>
        <w:pStyle w:val="podpiscara1"/>
        <w:tabs>
          <w:tab w:val="clear" w:pos="5103"/>
        </w:tabs>
        <w:spacing w:before="0"/>
        <w:ind w:left="5245"/>
        <w:jc w:val="left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DD4828" w:rsidRPr="00DD4828" w:rsidRDefault="00DD4828" w:rsidP="00897D4A">
      <w:pPr>
        <w:pStyle w:val="podpis1"/>
        <w:tabs>
          <w:tab w:val="clear" w:pos="5160"/>
        </w:tabs>
        <w:ind w:left="5245"/>
        <w:jc w:val="left"/>
        <w:rPr>
          <w:rFonts w:asciiTheme="minorHAnsi" w:hAnsiTheme="minorHAnsi" w:cstheme="minorHAnsi"/>
          <w:highlight w:val="yellow"/>
        </w:rPr>
      </w:pPr>
      <w:r w:rsidRPr="00DD4828">
        <w:rPr>
          <w:rFonts w:asciiTheme="minorHAnsi" w:hAnsiTheme="minorHAnsi" w:cstheme="minorHAnsi"/>
          <w:i/>
          <w:sz w:val="22"/>
          <w:szCs w:val="22"/>
        </w:rPr>
        <w:t>Razítko a podpis</w:t>
      </w:r>
      <w:r>
        <w:rPr>
          <w:rFonts w:asciiTheme="minorHAnsi" w:hAnsiTheme="minorHAnsi" w:cstheme="minorHAnsi"/>
          <w:i/>
          <w:sz w:val="22"/>
          <w:szCs w:val="22"/>
        </w:rPr>
        <w:t xml:space="preserve"> osoby oprávněné </w:t>
      </w:r>
      <w:r w:rsidR="0052021A">
        <w:rPr>
          <w:rFonts w:asciiTheme="minorHAnsi" w:hAnsiTheme="minorHAnsi" w:cstheme="minorHAnsi"/>
          <w:i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t>jednat za uchazeče</w:t>
      </w:r>
    </w:p>
    <w:sectPr w:rsidR="00DD4828" w:rsidRPr="00DD48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9C" w:rsidRDefault="003D1C9C" w:rsidP="008A72AE">
      <w:pPr>
        <w:spacing w:after="0" w:line="240" w:lineRule="auto"/>
      </w:pPr>
      <w:r>
        <w:separator/>
      </w:r>
    </w:p>
  </w:endnote>
  <w:endnote w:type="continuationSeparator" w:id="0">
    <w:p w:rsidR="003D1C9C" w:rsidRDefault="003D1C9C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398092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E7D" w:rsidRPr="005F4E7D" w:rsidRDefault="005F4E7D">
            <w:pPr>
              <w:pStyle w:val="Zpat"/>
              <w:jc w:val="center"/>
              <w:rPr>
                <w:sz w:val="20"/>
                <w:szCs w:val="20"/>
              </w:rPr>
            </w:pPr>
            <w:r w:rsidRPr="005F4E7D">
              <w:rPr>
                <w:sz w:val="20"/>
                <w:szCs w:val="20"/>
              </w:rPr>
              <w:t xml:space="preserve">Stránka </w:t>
            </w:r>
            <w:r w:rsidRPr="005F4E7D">
              <w:rPr>
                <w:bCs/>
                <w:sz w:val="20"/>
                <w:szCs w:val="20"/>
              </w:rPr>
              <w:fldChar w:fldCharType="begin"/>
            </w:r>
            <w:r w:rsidRPr="005F4E7D">
              <w:rPr>
                <w:bCs/>
                <w:sz w:val="20"/>
                <w:szCs w:val="20"/>
              </w:rPr>
              <w:instrText>PAGE</w:instrText>
            </w:r>
            <w:r w:rsidRPr="005F4E7D">
              <w:rPr>
                <w:bCs/>
                <w:sz w:val="20"/>
                <w:szCs w:val="20"/>
              </w:rPr>
              <w:fldChar w:fldCharType="separate"/>
            </w:r>
            <w:r w:rsidR="00897D4A">
              <w:rPr>
                <w:bCs/>
                <w:noProof/>
                <w:sz w:val="20"/>
                <w:szCs w:val="20"/>
              </w:rPr>
              <w:t>1</w:t>
            </w:r>
            <w:r w:rsidRPr="005F4E7D">
              <w:rPr>
                <w:bCs/>
                <w:sz w:val="20"/>
                <w:szCs w:val="20"/>
              </w:rPr>
              <w:fldChar w:fldCharType="end"/>
            </w:r>
            <w:r w:rsidRPr="005F4E7D">
              <w:rPr>
                <w:sz w:val="20"/>
                <w:szCs w:val="20"/>
              </w:rPr>
              <w:t xml:space="preserve"> z </w:t>
            </w:r>
            <w:r w:rsidRPr="005F4E7D">
              <w:rPr>
                <w:bCs/>
                <w:sz w:val="20"/>
                <w:szCs w:val="20"/>
              </w:rPr>
              <w:fldChar w:fldCharType="begin"/>
            </w:r>
            <w:r w:rsidRPr="005F4E7D">
              <w:rPr>
                <w:bCs/>
                <w:sz w:val="20"/>
                <w:szCs w:val="20"/>
              </w:rPr>
              <w:instrText>NUMPAGES</w:instrText>
            </w:r>
            <w:r w:rsidRPr="005F4E7D">
              <w:rPr>
                <w:bCs/>
                <w:sz w:val="20"/>
                <w:szCs w:val="20"/>
              </w:rPr>
              <w:fldChar w:fldCharType="separate"/>
            </w:r>
            <w:r w:rsidR="00897D4A">
              <w:rPr>
                <w:bCs/>
                <w:noProof/>
                <w:sz w:val="20"/>
                <w:szCs w:val="20"/>
              </w:rPr>
              <w:t>1</w:t>
            </w:r>
            <w:r w:rsidRPr="005F4E7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F4E7D" w:rsidRDefault="005F4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9C" w:rsidRDefault="003D1C9C" w:rsidP="008A72AE">
      <w:pPr>
        <w:spacing w:after="0" w:line="240" w:lineRule="auto"/>
      </w:pPr>
      <w:r>
        <w:separator/>
      </w:r>
    </w:p>
  </w:footnote>
  <w:footnote w:type="continuationSeparator" w:id="0">
    <w:p w:rsidR="003D1C9C" w:rsidRDefault="003D1C9C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AE" w:rsidRDefault="008A72AE">
    <w:pPr>
      <w:pStyle w:val="Zhlav"/>
    </w:pPr>
  </w:p>
  <w:p w:rsidR="008A72AE" w:rsidRDefault="008A7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F4"/>
    <w:rsid w:val="00075009"/>
    <w:rsid w:val="000C0B6F"/>
    <w:rsid w:val="0014653F"/>
    <w:rsid w:val="001673AC"/>
    <w:rsid w:val="001A676B"/>
    <w:rsid w:val="00202F93"/>
    <w:rsid w:val="0026572F"/>
    <w:rsid w:val="002C3003"/>
    <w:rsid w:val="00385148"/>
    <w:rsid w:val="00391053"/>
    <w:rsid w:val="003D1C9C"/>
    <w:rsid w:val="00470BAD"/>
    <w:rsid w:val="0052021A"/>
    <w:rsid w:val="00526D60"/>
    <w:rsid w:val="00535B2C"/>
    <w:rsid w:val="005631C8"/>
    <w:rsid w:val="005E2355"/>
    <w:rsid w:val="005F4E7D"/>
    <w:rsid w:val="0062593D"/>
    <w:rsid w:val="00662651"/>
    <w:rsid w:val="007650F0"/>
    <w:rsid w:val="00821075"/>
    <w:rsid w:val="00881519"/>
    <w:rsid w:val="00897D4A"/>
    <w:rsid w:val="008A6012"/>
    <w:rsid w:val="008A72AE"/>
    <w:rsid w:val="00916157"/>
    <w:rsid w:val="00925C1D"/>
    <w:rsid w:val="00951934"/>
    <w:rsid w:val="00977352"/>
    <w:rsid w:val="0099262F"/>
    <w:rsid w:val="00996982"/>
    <w:rsid w:val="009D47DD"/>
    <w:rsid w:val="00AB3F8C"/>
    <w:rsid w:val="00AD31C4"/>
    <w:rsid w:val="00B40EF4"/>
    <w:rsid w:val="00B70A12"/>
    <w:rsid w:val="00C16646"/>
    <w:rsid w:val="00D918A6"/>
    <w:rsid w:val="00DA0379"/>
    <w:rsid w:val="00DB7B36"/>
    <w:rsid w:val="00DD4828"/>
    <w:rsid w:val="00E0055A"/>
    <w:rsid w:val="00E06160"/>
    <w:rsid w:val="00E83005"/>
    <w:rsid w:val="00E84838"/>
    <w:rsid w:val="00EA04C9"/>
    <w:rsid w:val="00EA79FA"/>
    <w:rsid w:val="00F256B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68EB"/>
  <w15:chartTrackingRefBased/>
  <w15:docId w15:val="{A7906AB9-7F20-4B6E-AAE7-69076F4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0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2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</dc:creator>
  <cp:keywords/>
  <dc:description/>
  <cp:lastModifiedBy>Jani K</cp:lastModifiedBy>
  <cp:revision>9</cp:revision>
  <dcterms:created xsi:type="dcterms:W3CDTF">2018-05-16T10:17:00Z</dcterms:created>
  <dcterms:modified xsi:type="dcterms:W3CDTF">2019-07-07T21:18:00Z</dcterms:modified>
</cp:coreProperties>
</file>